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671" w:rsidRDefault="00DA4671" w:rsidP="00DA4671">
      <w:pPr>
        <w:ind w:left="4963" w:firstLine="709"/>
        <w:jc w:val="both"/>
      </w:pPr>
      <w:r>
        <w:rPr>
          <w:sz w:val="28"/>
          <w:szCs w:val="28"/>
        </w:rPr>
        <w:t>Приложение № 2</w:t>
      </w:r>
    </w:p>
    <w:p w:rsidR="00DA4671" w:rsidRDefault="00DA4671" w:rsidP="00DA4671">
      <w:pPr>
        <w:tabs>
          <w:tab w:val="center" w:pos="0"/>
          <w:tab w:val="left" w:pos="5670"/>
          <w:tab w:val="right" w:pos="9638"/>
        </w:tabs>
        <w:jc w:val="both"/>
      </w:pPr>
      <w:r>
        <w:rPr>
          <w:sz w:val="28"/>
          <w:szCs w:val="28"/>
        </w:rPr>
        <w:tab/>
        <w:t>к решению Думы города Братска</w:t>
      </w:r>
    </w:p>
    <w:p w:rsidR="00DA4671" w:rsidRDefault="005404E6" w:rsidP="00DA4671">
      <w:pPr>
        <w:tabs>
          <w:tab w:val="left" w:pos="5670"/>
          <w:tab w:val="right" w:pos="9638"/>
        </w:tabs>
        <w:jc w:val="both"/>
        <w:rPr>
          <w:sz w:val="28"/>
          <w:szCs w:val="28"/>
        </w:rPr>
      </w:pPr>
      <w:r>
        <w:rPr>
          <w:sz w:val="28"/>
          <w:szCs w:val="28"/>
        </w:rPr>
        <w:tab/>
        <w:t xml:space="preserve">от </w:t>
      </w:r>
      <w:r>
        <w:rPr>
          <w:sz w:val="28"/>
          <w:szCs w:val="28"/>
          <w:u w:val="single"/>
        </w:rPr>
        <w:t>17.02.2023</w:t>
      </w:r>
      <w:r>
        <w:rPr>
          <w:sz w:val="28"/>
          <w:szCs w:val="28"/>
        </w:rPr>
        <w:t xml:space="preserve"> № </w:t>
      </w:r>
      <w:r>
        <w:rPr>
          <w:sz w:val="28"/>
          <w:szCs w:val="28"/>
          <w:u w:val="single"/>
        </w:rPr>
        <w:t>536</w:t>
      </w:r>
      <w:bookmarkStart w:id="0" w:name="_GoBack"/>
      <w:bookmarkEnd w:id="0"/>
      <w:r w:rsidR="00DA4671">
        <w:rPr>
          <w:sz w:val="28"/>
          <w:szCs w:val="28"/>
        </w:rPr>
        <w:t>/г-Д</w:t>
      </w:r>
    </w:p>
    <w:p w:rsidR="006102F0" w:rsidRPr="00DA4671" w:rsidRDefault="006102F0">
      <w:pPr>
        <w:widowControl w:val="0"/>
        <w:snapToGrid w:val="0"/>
        <w:spacing w:line="360" w:lineRule="auto"/>
        <w:ind w:firstLine="709"/>
        <w:jc w:val="both"/>
        <w:rPr>
          <w:color w:val="000000"/>
          <w:sz w:val="24"/>
          <w:szCs w:val="28"/>
        </w:rPr>
      </w:pPr>
    </w:p>
    <w:p w:rsidR="006102F0" w:rsidRDefault="00936DBB" w:rsidP="0020094F">
      <w:pPr>
        <w:widowControl w:val="0"/>
        <w:snapToGrid w:val="0"/>
        <w:ind w:firstLine="709"/>
        <w:jc w:val="center"/>
        <w:rPr>
          <w:color w:val="000000"/>
          <w:sz w:val="28"/>
          <w:szCs w:val="28"/>
        </w:rPr>
      </w:pPr>
      <w:r>
        <w:rPr>
          <w:sz w:val="28"/>
          <w:szCs w:val="28"/>
        </w:rPr>
        <w:t xml:space="preserve">Конкурсная работа по номинации </w:t>
      </w:r>
      <w:r w:rsidR="0096452C">
        <w:rPr>
          <w:color w:val="000000"/>
          <w:sz w:val="28"/>
          <w:szCs w:val="28"/>
        </w:rPr>
        <w:t>«Развитие институтов гражданского общества и общественного самоуправления на террито</w:t>
      </w:r>
      <w:r w:rsidR="00DA4671">
        <w:rPr>
          <w:color w:val="000000"/>
          <w:sz w:val="28"/>
          <w:szCs w:val="28"/>
        </w:rPr>
        <w:t>рии муниципального образования»</w:t>
      </w:r>
    </w:p>
    <w:p w:rsidR="006102F0" w:rsidRPr="00DA4671" w:rsidRDefault="006102F0">
      <w:pPr>
        <w:widowControl w:val="0"/>
        <w:snapToGrid w:val="0"/>
        <w:spacing w:line="360" w:lineRule="auto"/>
        <w:ind w:firstLine="709"/>
        <w:jc w:val="both"/>
        <w:rPr>
          <w:color w:val="000000"/>
          <w:sz w:val="24"/>
          <w:szCs w:val="28"/>
        </w:rPr>
      </w:pPr>
    </w:p>
    <w:p w:rsidR="006102F0" w:rsidRDefault="0096452C">
      <w:pPr>
        <w:widowControl w:val="0"/>
        <w:snapToGrid w:val="0"/>
        <w:spacing w:line="360" w:lineRule="auto"/>
        <w:ind w:firstLine="709"/>
        <w:jc w:val="both"/>
        <w:rPr>
          <w:color w:val="000000"/>
          <w:sz w:val="28"/>
          <w:szCs w:val="28"/>
        </w:rPr>
      </w:pPr>
      <w:r>
        <w:rPr>
          <w:color w:val="000000"/>
          <w:sz w:val="28"/>
          <w:szCs w:val="28"/>
        </w:rPr>
        <w:t xml:space="preserve">Вовлеченность жителей города в деятельность местного самоуправления является одним из показателей доверия общества власти, а также в заинтересованности самих жителей в улучшении комфортности проживания на территории муниципального образования. Для этого необходимо использовать различные методы вовлечения общества в решение вопросов местного самоуправления и в жизнь города в целом, в том числе создание устойчивой конструктивной связи взаимодействия между населением и властью. </w:t>
      </w:r>
    </w:p>
    <w:p w:rsidR="006102F0" w:rsidRDefault="0096452C">
      <w:pPr>
        <w:shd w:val="clear" w:color="auto" w:fill="FFFFFF"/>
        <w:spacing w:line="360" w:lineRule="auto"/>
        <w:ind w:firstLine="709"/>
        <w:jc w:val="both"/>
        <w:rPr>
          <w:color w:val="000000"/>
          <w:sz w:val="28"/>
          <w:szCs w:val="28"/>
        </w:rPr>
      </w:pPr>
      <w:r>
        <w:rPr>
          <w:color w:val="000000"/>
          <w:sz w:val="28"/>
          <w:szCs w:val="28"/>
          <w:lang w:eastAsia="ru-RU"/>
        </w:rPr>
        <w:t>Депутаты Думы города Братска на протяжении деятельности седьмого созыва взаимодействуют с Общественной палатой города Братска с целью привлечения граждан, общественных объединений и иных некоммерческих организаций для решения наиболее важных вопросов экономического и               социального развития Братска, содействия в развитии гражданского                    общества.</w:t>
      </w:r>
    </w:p>
    <w:p w:rsidR="006102F0" w:rsidRDefault="0096452C">
      <w:pPr>
        <w:shd w:val="clear" w:color="auto" w:fill="FFFFFF"/>
        <w:spacing w:line="360" w:lineRule="auto"/>
        <w:ind w:firstLine="709"/>
        <w:jc w:val="both"/>
        <w:rPr>
          <w:color w:val="000000"/>
          <w:sz w:val="28"/>
          <w:szCs w:val="28"/>
        </w:rPr>
      </w:pPr>
      <w:r>
        <w:rPr>
          <w:color w:val="000000"/>
          <w:sz w:val="28"/>
          <w:szCs w:val="28"/>
          <w:lang w:eastAsia="ru-RU"/>
        </w:rPr>
        <w:t xml:space="preserve">Общественная палата города Братска была создана в 2016 году. Положение «Об общественной палате города Братска» утверждено Постановлением администрации муниципального образования города Братска от 26.12.2014                     № 2995. </w:t>
      </w:r>
    </w:p>
    <w:p w:rsidR="006102F0" w:rsidRDefault="0096452C">
      <w:pPr>
        <w:shd w:val="clear" w:color="auto" w:fill="FFFFFF"/>
        <w:spacing w:line="360" w:lineRule="auto"/>
        <w:ind w:firstLine="709"/>
        <w:jc w:val="both"/>
        <w:rPr>
          <w:color w:val="000000"/>
          <w:sz w:val="28"/>
          <w:szCs w:val="28"/>
        </w:rPr>
      </w:pPr>
      <w:r>
        <w:rPr>
          <w:color w:val="000000"/>
          <w:sz w:val="28"/>
          <w:szCs w:val="28"/>
          <w:lang w:eastAsia="ru-RU"/>
        </w:rPr>
        <w:t>В 2022 году в рамках взаимодействия с Общественной палатой города Братска были рассмотрены вопросы духовного и патриотического воспитания молодежи, экологии, улучшения качества медицинского обслуживания населения, развитие волонтёрского движения в городе Братске, совершенствование региональных общественных советов, осуществление общественного контроля для решения актуальных городских проблем.</w:t>
      </w:r>
    </w:p>
    <w:p w:rsidR="006102F0" w:rsidRDefault="0096452C">
      <w:pPr>
        <w:shd w:val="clear" w:color="auto" w:fill="FFFFFF"/>
        <w:spacing w:line="360" w:lineRule="auto"/>
        <w:ind w:firstLine="709"/>
        <w:jc w:val="both"/>
        <w:rPr>
          <w:color w:val="000000"/>
          <w:sz w:val="28"/>
          <w:szCs w:val="28"/>
        </w:rPr>
      </w:pPr>
      <w:r>
        <w:rPr>
          <w:color w:val="000000"/>
          <w:sz w:val="28"/>
          <w:szCs w:val="28"/>
          <w:lang w:eastAsia="ru-RU"/>
        </w:rPr>
        <w:lastRenderedPageBreak/>
        <w:t>В течение 2022 года Общественной палатой города Братска при участии депутатов Думы города Братска было проведено 12 различных мероприятий (заседания,  круглые столы, акции и т. д.) с привлечением экспертов и активных граждан. В их числе - мероприятия по благоустройству города Братска, участие в комиссии Общественной палаты Иркутской области по развитию гражданского общества; участие во втором областном форуме территориального общественного самоуправления; участие в общероссийской патриотической акции «</w:t>
      </w:r>
      <w:proofErr w:type="gramStart"/>
      <w:r>
        <w:rPr>
          <w:color w:val="000000"/>
          <w:sz w:val="28"/>
          <w:szCs w:val="28"/>
          <w:lang w:eastAsia="ru-RU"/>
        </w:rPr>
        <w:t>Своих</w:t>
      </w:r>
      <w:proofErr w:type="gramEnd"/>
      <w:r>
        <w:rPr>
          <w:color w:val="000000"/>
          <w:sz w:val="28"/>
          <w:szCs w:val="28"/>
          <w:lang w:eastAsia="ru-RU"/>
        </w:rPr>
        <w:t xml:space="preserve"> не бросаем». </w:t>
      </w:r>
    </w:p>
    <w:p w:rsidR="006102F0" w:rsidRDefault="0096452C">
      <w:pPr>
        <w:shd w:val="clear" w:color="auto" w:fill="FFFFFF"/>
        <w:spacing w:line="360" w:lineRule="auto"/>
        <w:ind w:firstLine="709"/>
        <w:jc w:val="both"/>
        <w:rPr>
          <w:color w:val="000000"/>
          <w:sz w:val="28"/>
          <w:szCs w:val="28"/>
        </w:rPr>
      </w:pPr>
      <w:r>
        <w:rPr>
          <w:color w:val="000000"/>
          <w:sz w:val="28"/>
          <w:szCs w:val="28"/>
          <w:lang w:eastAsia="ru-RU"/>
        </w:rPr>
        <w:t xml:space="preserve">Члены Общественной палаты принимают активное участие в заседаниях Думы города Братска, профильных депутатских комиссий и рабочих групп, публичных слушаниях, организованных Думой города Братска. </w:t>
      </w:r>
    </w:p>
    <w:p w:rsidR="006102F0" w:rsidRDefault="0096452C">
      <w:pPr>
        <w:shd w:val="clear" w:color="auto" w:fill="FFFFFF"/>
        <w:spacing w:line="360" w:lineRule="auto"/>
        <w:ind w:firstLine="709"/>
        <w:jc w:val="both"/>
        <w:rPr>
          <w:color w:val="000000"/>
          <w:sz w:val="28"/>
          <w:szCs w:val="28"/>
        </w:rPr>
      </w:pPr>
      <w:r>
        <w:rPr>
          <w:color w:val="000000"/>
          <w:sz w:val="28"/>
          <w:szCs w:val="28"/>
          <w:lang w:eastAsia="ru-RU"/>
        </w:rPr>
        <w:t xml:space="preserve">Отметим, что Думе города Братска удалось выстроить взаимодействие с Общественной палатой Российской Федерации. </w:t>
      </w:r>
    </w:p>
    <w:p w:rsidR="006102F0" w:rsidRDefault="0096452C">
      <w:pPr>
        <w:shd w:val="clear" w:color="auto" w:fill="FFFFFF"/>
        <w:spacing w:line="360" w:lineRule="auto"/>
        <w:ind w:firstLine="709"/>
        <w:jc w:val="both"/>
        <w:rPr>
          <w:sz w:val="28"/>
          <w:szCs w:val="28"/>
        </w:rPr>
      </w:pPr>
      <w:r>
        <w:rPr>
          <w:color w:val="000000"/>
          <w:sz w:val="28"/>
          <w:szCs w:val="28"/>
          <w:lang w:eastAsia="ru-RU"/>
        </w:rPr>
        <w:t xml:space="preserve">Так по инициативе Думы города Братска был проведен круглый стол для рассмотрения вопроса необходимости окрашивания экологических платежей. Организаторами мероприятия выступили Координационный Совет при Общественной палате РФ по экологическому благополучию и Комитет по природопользованию и экологии Торгово-промышленной палаты Российской Федерации. </w:t>
      </w:r>
      <w:r>
        <w:rPr>
          <w:color w:val="000000"/>
          <w:sz w:val="28"/>
          <w:szCs w:val="28"/>
        </w:rPr>
        <w:t xml:space="preserve">Для города  Братска участие в заседании на федеральном уровне - значимое событие. </w:t>
      </w:r>
      <w:proofErr w:type="gramStart"/>
      <w:r>
        <w:rPr>
          <w:color w:val="000000"/>
          <w:sz w:val="28"/>
          <w:szCs w:val="28"/>
        </w:rPr>
        <w:t>(</w:t>
      </w:r>
      <w:r>
        <w:rPr>
          <w:i/>
          <w:iCs/>
          <w:color w:val="000000"/>
          <w:sz w:val="28"/>
          <w:szCs w:val="28"/>
        </w:rPr>
        <w:t>Материал о проведении круглого стола размещен на официальном сайте Общественной палаты РФ - «Оздоровление окружающей среды через окрашивание платежей.</w:t>
      </w:r>
      <w:proofErr w:type="gramEnd"/>
      <w:r>
        <w:rPr>
          <w:i/>
          <w:iCs/>
          <w:color w:val="000000"/>
          <w:sz w:val="28"/>
          <w:szCs w:val="28"/>
        </w:rPr>
        <w:t xml:space="preserve"> </w:t>
      </w:r>
      <w:proofErr w:type="gramStart"/>
      <w:r>
        <w:rPr>
          <w:i/>
          <w:iCs/>
          <w:color w:val="000000"/>
          <w:sz w:val="28"/>
          <w:szCs w:val="28"/>
        </w:rPr>
        <w:t xml:space="preserve">В Общественной палате  РФ обсудили вопросы финансирования природоохранных мероприятий -  </w:t>
      </w:r>
      <w:hyperlink r:id="rId8">
        <w:r>
          <w:rPr>
            <w:i/>
            <w:iCs/>
            <w:color w:val="000000"/>
            <w:sz w:val="28"/>
            <w:szCs w:val="28"/>
          </w:rPr>
          <w:t>https://www.oprf.ru/news/ozdorovlenie-okruzhayushchey-sredy-cherez-okrashivanie-platezhey</w:t>
        </w:r>
      </w:hyperlink>
      <w:r>
        <w:rPr>
          <w:i/>
          <w:iCs/>
          <w:color w:val="000000"/>
          <w:sz w:val="28"/>
          <w:szCs w:val="28"/>
        </w:rPr>
        <w:t xml:space="preserve">). </w:t>
      </w:r>
      <w:proofErr w:type="gramEnd"/>
    </w:p>
    <w:p w:rsidR="006102F0" w:rsidRDefault="0096452C">
      <w:pPr>
        <w:spacing w:line="360" w:lineRule="auto"/>
        <w:ind w:firstLine="709"/>
        <w:jc w:val="both"/>
        <w:rPr>
          <w:sz w:val="28"/>
          <w:szCs w:val="28"/>
        </w:rPr>
      </w:pPr>
      <w:r>
        <w:rPr>
          <w:rStyle w:val="d2edcug0"/>
          <w:color w:val="000000"/>
          <w:sz w:val="28"/>
          <w:szCs w:val="28"/>
        </w:rPr>
        <w:t>В</w:t>
      </w:r>
      <w:r>
        <w:rPr>
          <w:color w:val="000000"/>
          <w:sz w:val="28"/>
          <w:szCs w:val="28"/>
        </w:rPr>
        <w:t xml:space="preserve"> мероприятии приняли участие представители Министерства финансов  Российской Федерации, </w:t>
      </w:r>
      <w:r>
        <w:rPr>
          <w:rStyle w:val="a7"/>
          <w:b w:val="0"/>
          <w:color w:val="000000"/>
          <w:sz w:val="28"/>
          <w:szCs w:val="28"/>
        </w:rPr>
        <w:t xml:space="preserve">депутат Государственной Думы Федерального Собрания Российской Федерации А.В. Якубовский, </w:t>
      </w:r>
      <w:r>
        <w:rPr>
          <w:color w:val="000000"/>
          <w:sz w:val="28"/>
          <w:szCs w:val="28"/>
        </w:rPr>
        <w:t>представители профильных федеральных и региональных органов исполнительной власти и другие эксперты.</w:t>
      </w:r>
    </w:p>
    <w:p w:rsidR="006102F0" w:rsidRDefault="0096452C">
      <w:pPr>
        <w:spacing w:line="360" w:lineRule="auto"/>
        <w:ind w:firstLine="709"/>
        <w:jc w:val="both"/>
        <w:rPr>
          <w:color w:val="000000"/>
          <w:sz w:val="28"/>
          <w:szCs w:val="28"/>
        </w:rPr>
      </w:pPr>
      <w:r>
        <w:rPr>
          <w:color w:val="000000"/>
          <w:sz w:val="28"/>
          <w:szCs w:val="28"/>
          <w:lang w:eastAsia="ru-RU"/>
        </w:rPr>
        <w:lastRenderedPageBreak/>
        <w:t xml:space="preserve">В своем докладе председатель Думы города Братска Л.М. Павлова отметила, что длительное время Думой города Братска прорабатывался вопрос  необходимости окрашивания </w:t>
      </w:r>
      <w:proofErr w:type="spellStart"/>
      <w:r>
        <w:rPr>
          <w:color w:val="000000"/>
          <w:sz w:val="28"/>
          <w:szCs w:val="28"/>
          <w:lang w:eastAsia="ru-RU"/>
        </w:rPr>
        <w:t>экоплатежей</w:t>
      </w:r>
      <w:proofErr w:type="spellEnd"/>
      <w:r>
        <w:rPr>
          <w:color w:val="000000"/>
          <w:sz w:val="28"/>
          <w:szCs w:val="28"/>
          <w:lang w:eastAsia="ru-RU"/>
        </w:rPr>
        <w:t xml:space="preserve">. Один из вариантов - создание экологических фондов, сформированных за счет средств платы за негативное воздействие на окружающую среду и подлежащих использованию только в целях финансового обеспечения мероприятий по охране окружающей среды. Также, председатель Думы города Братска отметила, что необходимо внесение изменений и дополнений в Федеральный закон </w:t>
      </w:r>
      <w:r>
        <w:rPr>
          <w:rFonts w:eastAsiaTheme="minorHAnsi"/>
          <w:sz w:val="28"/>
          <w:szCs w:val="28"/>
          <w:lang w:eastAsia="en-US"/>
        </w:rPr>
        <w:t xml:space="preserve">от 10.01.2002 № 7-ФЗ                        </w:t>
      </w:r>
      <w:r>
        <w:rPr>
          <w:color w:val="000000"/>
          <w:sz w:val="28"/>
          <w:szCs w:val="28"/>
          <w:lang w:eastAsia="ru-RU"/>
        </w:rPr>
        <w:t xml:space="preserve"> «Об охране окружающей среды» в части добавления </w:t>
      </w:r>
      <w:r>
        <w:rPr>
          <w:rFonts w:eastAsia="Arial"/>
          <w:color w:val="000000"/>
          <w:sz w:val="28"/>
          <w:szCs w:val="28"/>
          <w:lang w:eastAsia="ru-RU"/>
        </w:rPr>
        <w:t>мероприятий</w:t>
      </w:r>
      <w:r>
        <w:rPr>
          <w:rFonts w:eastAsia="Arial"/>
          <w:b/>
          <w:bCs/>
          <w:color w:val="000000"/>
          <w:sz w:val="28"/>
          <w:szCs w:val="28"/>
          <w:lang w:eastAsia="ru-RU"/>
        </w:rPr>
        <w:t xml:space="preserve"> </w:t>
      </w:r>
      <w:r>
        <w:rPr>
          <w:rFonts w:eastAsia="Arial"/>
          <w:bCs/>
          <w:color w:val="000000"/>
          <w:sz w:val="28"/>
          <w:szCs w:val="28"/>
          <w:lang w:eastAsia="ru-RU"/>
        </w:rPr>
        <w:t>по сохранению и укреплению здоровья населения, подвергнутого негативному воздействию,</w:t>
      </w:r>
      <w:r>
        <w:rPr>
          <w:rFonts w:eastAsia="Arial"/>
          <w:color w:val="000000"/>
          <w:sz w:val="28"/>
          <w:szCs w:val="28"/>
          <w:lang w:eastAsia="ru-RU"/>
        </w:rPr>
        <w:t xml:space="preserve"> так как в Федеральном законе, вопрос оздоровления населения не затронут совсем.</w:t>
      </w:r>
    </w:p>
    <w:p w:rsidR="006102F0" w:rsidRDefault="0096452C">
      <w:pPr>
        <w:spacing w:line="360" w:lineRule="auto"/>
        <w:ind w:firstLine="709"/>
        <w:jc w:val="both"/>
        <w:rPr>
          <w:color w:val="000000"/>
          <w:sz w:val="28"/>
          <w:szCs w:val="28"/>
        </w:rPr>
      </w:pPr>
      <w:r>
        <w:rPr>
          <w:color w:val="000000"/>
          <w:sz w:val="28"/>
          <w:szCs w:val="28"/>
          <w:lang w:eastAsia="ru-RU"/>
        </w:rPr>
        <w:t>По итогам круглого стола участниками было принято решение о создании резолюции для ее перенаправления во все профильные ведомства и органы государственной власти Российской Федерации. Предложения председателя Думы города Братска Л.М. Павловой вошли в резолюцию круглого стола.</w:t>
      </w:r>
    </w:p>
    <w:p w:rsidR="006102F0" w:rsidRDefault="0096452C">
      <w:pPr>
        <w:spacing w:line="360" w:lineRule="auto"/>
        <w:ind w:firstLine="709"/>
        <w:jc w:val="both"/>
        <w:rPr>
          <w:color w:val="000000"/>
          <w:sz w:val="28"/>
          <w:szCs w:val="28"/>
        </w:rPr>
      </w:pPr>
      <w:r>
        <w:rPr>
          <w:color w:val="000000"/>
          <w:sz w:val="28"/>
          <w:szCs w:val="28"/>
        </w:rPr>
        <w:t xml:space="preserve">17 ноября 2022 года председатель Думы города Братска Л.М. Павлова приняла участие в парламентских слушаниях, организованных Государственной Думой Федерального Собрания Российской Федерации. </w:t>
      </w:r>
    </w:p>
    <w:p w:rsidR="006102F0" w:rsidRDefault="0096452C">
      <w:pPr>
        <w:pStyle w:val="12"/>
        <w:spacing w:line="360" w:lineRule="auto"/>
        <w:ind w:firstLine="709"/>
        <w:jc w:val="both"/>
        <w:rPr>
          <w:color w:val="000000"/>
          <w:sz w:val="28"/>
          <w:szCs w:val="28"/>
        </w:rPr>
      </w:pPr>
      <w:r>
        <w:rPr>
          <w:color w:val="000000"/>
          <w:sz w:val="28"/>
          <w:szCs w:val="28"/>
        </w:rPr>
        <w:t>Тема обсуждения – эффективность и промежуточные итоги реализации федерального проекта «Чистый воздух».</w:t>
      </w:r>
    </w:p>
    <w:p w:rsidR="006102F0" w:rsidRDefault="0096452C">
      <w:pPr>
        <w:pStyle w:val="12"/>
        <w:spacing w:line="360" w:lineRule="auto"/>
        <w:ind w:firstLine="709"/>
        <w:jc w:val="both"/>
        <w:rPr>
          <w:color w:val="000000"/>
          <w:sz w:val="28"/>
          <w:szCs w:val="28"/>
        </w:rPr>
      </w:pPr>
      <w:r>
        <w:rPr>
          <w:color w:val="000000"/>
          <w:sz w:val="28"/>
          <w:szCs w:val="28"/>
        </w:rPr>
        <w:t xml:space="preserve">В своем выступлении депутат Государственной Думы А.В. Якубовский, отметил, что Думой города Братска разработана законодательная инициатива, направленная на сохранение и укрепление здоровья. Председатель Комиссии по экологии и окружающей среде Общественной палаты России, известный </w:t>
      </w:r>
      <w:proofErr w:type="spellStart"/>
      <w:r>
        <w:rPr>
          <w:color w:val="000000"/>
          <w:sz w:val="28"/>
          <w:szCs w:val="28"/>
        </w:rPr>
        <w:t>экоактивист</w:t>
      </w:r>
      <w:proofErr w:type="spellEnd"/>
      <w:r>
        <w:rPr>
          <w:color w:val="000000"/>
          <w:sz w:val="28"/>
          <w:szCs w:val="28"/>
        </w:rPr>
        <w:t xml:space="preserve">            Е.А. </w:t>
      </w:r>
      <w:proofErr w:type="spellStart"/>
      <w:r>
        <w:rPr>
          <w:color w:val="000000"/>
          <w:sz w:val="28"/>
          <w:szCs w:val="28"/>
        </w:rPr>
        <w:t>Шаройкина</w:t>
      </w:r>
      <w:proofErr w:type="spellEnd"/>
      <w:r>
        <w:rPr>
          <w:color w:val="000000"/>
          <w:sz w:val="28"/>
          <w:szCs w:val="28"/>
        </w:rPr>
        <w:t xml:space="preserve"> положительно оценила работу Думы города Братска и предложила провести совещание с приглашением профессора, президента Общероссийской общественной организации «Лига здоровья наций», заместителя секретаря Общественной палаты России, академика Российской академии наук, заслуженного деятеля науки Л.А. </w:t>
      </w:r>
      <w:proofErr w:type="spellStart"/>
      <w:r>
        <w:rPr>
          <w:color w:val="000000"/>
          <w:sz w:val="28"/>
          <w:szCs w:val="28"/>
        </w:rPr>
        <w:t>Бокерия</w:t>
      </w:r>
      <w:proofErr w:type="spellEnd"/>
      <w:r>
        <w:rPr>
          <w:color w:val="000000"/>
          <w:sz w:val="28"/>
          <w:szCs w:val="28"/>
        </w:rPr>
        <w:t>.</w:t>
      </w:r>
    </w:p>
    <w:p w:rsidR="006102F0" w:rsidRDefault="0096452C">
      <w:pPr>
        <w:pStyle w:val="12"/>
        <w:spacing w:line="360" w:lineRule="auto"/>
        <w:ind w:firstLine="709"/>
        <w:jc w:val="both"/>
        <w:rPr>
          <w:color w:val="000000"/>
          <w:sz w:val="28"/>
          <w:szCs w:val="28"/>
        </w:rPr>
      </w:pPr>
      <w:r>
        <w:rPr>
          <w:color w:val="000000"/>
          <w:sz w:val="28"/>
          <w:szCs w:val="28"/>
        </w:rPr>
        <w:lastRenderedPageBreak/>
        <w:t xml:space="preserve">Проведение совещания запланировано в первом квартале 2023 года. Думой города Братска совместно с представителями Комиссии по экологии и окружающей среды Общественной палаты России прорабатываются организационные вопросы. </w:t>
      </w:r>
    </w:p>
    <w:p w:rsidR="006102F0" w:rsidRDefault="0096452C">
      <w:pPr>
        <w:pStyle w:val="af2"/>
        <w:shd w:val="clear" w:color="auto" w:fill="FFFFFF"/>
        <w:suppressAutoHyphens/>
        <w:spacing w:beforeAutospacing="0" w:afterAutospacing="0" w:line="360" w:lineRule="auto"/>
        <w:ind w:firstLine="709"/>
        <w:jc w:val="both"/>
      </w:pPr>
      <w:proofErr w:type="gramStart"/>
      <w:r>
        <w:rPr>
          <w:color w:val="000000"/>
          <w:sz w:val="28"/>
          <w:szCs w:val="28"/>
          <w:shd w:val="clear" w:color="auto" w:fill="FFFFFF"/>
        </w:rPr>
        <w:t>Также в отчетном периоде Дума города Братска продолжила взаимодействие с Ассоциацией Сибирских и Дальневосточных городов, Ассоциацией муниципальных образований Иркутской области, Союзом городов Заполярья и Крайнего Севера по проблемным вопросам муниципальных образований Иркутской области, в частности, по вопросам кадровой политики в сфере здравоохранения, организации и осуществления бюджетного процесса, по вопросам капитального ремонта общего имущества в многоквартирных домах.</w:t>
      </w:r>
      <w:proofErr w:type="gramEnd"/>
      <w:r>
        <w:rPr>
          <w:color w:val="000000"/>
          <w:sz w:val="28"/>
          <w:szCs w:val="28"/>
          <w:shd w:val="clear" w:color="auto" w:fill="FFFFFF"/>
        </w:rPr>
        <w:t xml:space="preserve"> Председатель Думы </w:t>
      </w:r>
      <w:r>
        <w:rPr>
          <w:color w:val="000000"/>
          <w:sz w:val="28"/>
          <w:szCs w:val="28"/>
        </w:rPr>
        <w:t xml:space="preserve">города Братска </w:t>
      </w:r>
      <w:r>
        <w:rPr>
          <w:color w:val="000000"/>
          <w:sz w:val="28"/>
          <w:szCs w:val="28"/>
          <w:shd w:val="clear" w:color="auto" w:fill="FFFFFF"/>
        </w:rPr>
        <w:t>Л.М. Павлова является председателем Правления секции «Реализация полномочий представительных органов местного самоуправления Ассоциации муниципальных образований Иркутской области, заместителем председателя Союза представительных органов муниципальных образований России. На этих площадках обсуждаются вопросы местного значения на федеральном уровне.</w:t>
      </w:r>
    </w:p>
    <w:p w:rsidR="006102F0" w:rsidRDefault="0096452C">
      <w:pPr>
        <w:shd w:val="clear" w:color="auto" w:fill="FFFFFF"/>
        <w:spacing w:line="360" w:lineRule="auto"/>
        <w:ind w:firstLine="709"/>
        <w:jc w:val="both"/>
        <w:rPr>
          <w:color w:val="000000"/>
          <w:sz w:val="28"/>
          <w:szCs w:val="28"/>
        </w:rPr>
      </w:pPr>
      <w:r>
        <w:rPr>
          <w:color w:val="000000"/>
          <w:sz w:val="28"/>
          <w:szCs w:val="28"/>
          <w:lang w:eastAsia="ru-RU"/>
        </w:rPr>
        <w:t xml:space="preserve">Например, Думой города Братска прорабатывается вопрос законотворческой инициативы по льготному налогообложению для бизнеса, работающего в районах Крайнего Севера и приравненных к ним местностям. Данный вопрос рассматривался на одном из съездов Союза городов Заполярья и Крайнего Севера, а также на Совете Законодательного Собрания Иркутской области </w:t>
      </w:r>
      <w:r>
        <w:rPr>
          <w:rFonts w:eastAsia="Calibri"/>
          <w:color w:val="000000"/>
          <w:sz w:val="28"/>
          <w:szCs w:val="28"/>
          <w:lang w:eastAsia="en-US"/>
        </w:rPr>
        <w:t xml:space="preserve">по взаимодействию с представительными органами муниципальных образований Иркутской области. </w:t>
      </w:r>
    </w:p>
    <w:p w:rsidR="006102F0" w:rsidRDefault="0096452C">
      <w:pPr>
        <w:shd w:val="clear" w:color="auto" w:fill="FFFFFF"/>
        <w:spacing w:line="360" w:lineRule="auto"/>
        <w:ind w:firstLine="709"/>
        <w:jc w:val="both"/>
        <w:rPr>
          <w:sz w:val="28"/>
          <w:szCs w:val="28"/>
        </w:rPr>
      </w:pPr>
      <w:r>
        <w:rPr>
          <w:color w:val="000000"/>
          <w:sz w:val="28"/>
          <w:szCs w:val="28"/>
          <w:lang w:eastAsia="ru-RU"/>
        </w:rPr>
        <w:t>Отметим</w:t>
      </w:r>
      <w:r>
        <w:rPr>
          <w:sz w:val="28"/>
          <w:szCs w:val="28"/>
          <w:lang w:eastAsia="ru-RU"/>
        </w:rPr>
        <w:t>, что при активном взаимодействии с культурной общественностью города Братска, Общественной палатой города Братска,  Ассоциацией муниципальных образований региона</w:t>
      </w:r>
      <w:proofErr w:type="gramStart"/>
      <w:r>
        <w:rPr>
          <w:sz w:val="28"/>
          <w:szCs w:val="28"/>
          <w:lang w:eastAsia="ru-RU"/>
        </w:rPr>
        <w:t xml:space="preserve">,, </w:t>
      </w:r>
      <w:proofErr w:type="gramEnd"/>
      <w:r>
        <w:rPr>
          <w:sz w:val="28"/>
          <w:szCs w:val="28"/>
          <w:lang w:eastAsia="ru-RU"/>
        </w:rPr>
        <w:t xml:space="preserve">Законодательным Собранием Иркутской области была поддержана инициатива Думы города Братска о внесении изменений в закон Иркутской области </w:t>
      </w:r>
      <w:r>
        <w:rPr>
          <w:sz w:val="28"/>
          <w:szCs w:val="28"/>
        </w:rPr>
        <w:t xml:space="preserve">от 29 декабря                    </w:t>
      </w:r>
      <w:r>
        <w:rPr>
          <w:sz w:val="28"/>
          <w:szCs w:val="28"/>
        </w:rPr>
        <w:lastRenderedPageBreak/>
        <w:t xml:space="preserve">2007 года № 154-оз </w:t>
      </w:r>
      <w:r>
        <w:rPr>
          <w:sz w:val="28"/>
          <w:szCs w:val="28"/>
          <w:lang w:eastAsia="ru-RU"/>
        </w:rPr>
        <w:t>«О государственной поддержке культуры в Иркутской области».</w:t>
      </w:r>
    </w:p>
    <w:p w:rsidR="006102F0" w:rsidRDefault="0096452C">
      <w:pPr>
        <w:spacing w:line="360" w:lineRule="auto"/>
        <w:ind w:firstLine="709"/>
        <w:jc w:val="both"/>
        <w:rPr>
          <w:sz w:val="28"/>
          <w:szCs w:val="28"/>
        </w:rPr>
      </w:pPr>
      <w:r>
        <w:rPr>
          <w:rFonts w:eastAsiaTheme="minorHAnsi"/>
          <w:sz w:val="28"/>
          <w:szCs w:val="28"/>
          <w:lang w:eastAsia="en-US"/>
        </w:rPr>
        <w:t xml:space="preserve">До принятия Законодательным Собранием Иркутской области </w:t>
      </w:r>
      <w:hyperlink r:id="rId9">
        <w:proofErr w:type="gramStart"/>
        <w:r>
          <w:rPr>
            <w:rFonts w:eastAsiaTheme="minorHAnsi"/>
            <w:sz w:val="28"/>
            <w:szCs w:val="28"/>
            <w:lang w:eastAsia="en-US"/>
          </w:rPr>
          <w:t>закон</w:t>
        </w:r>
        <w:proofErr w:type="gramEnd"/>
      </w:hyperlink>
      <w:r>
        <w:rPr>
          <w:rFonts w:eastAsiaTheme="minorHAnsi"/>
          <w:sz w:val="28"/>
          <w:szCs w:val="28"/>
          <w:lang w:eastAsia="en-US"/>
        </w:rPr>
        <w:t>а Иркутской области от 26.12.2022 № 114-ОЗ «О внесении изменения в часть 1 статьи 5 Закона Иркутской области «О государственной поддержке культуры в Иркутской области»</w:t>
      </w:r>
      <w:r>
        <w:rPr>
          <w:sz w:val="28"/>
          <w:szCs w:val="28"/>
        </w:rPr>
        <w:t xml:space="preserve">, статус и звание «Образцовый», «Народный» могли получить только любительские коллективы, созданные как общественные объединения в форме органа общественной самодеятельности, то есть ограничивались права граждан - участников любительских коллективов, не являющихся объединениями, а также права организаций культуры региона, на базе которых они созданы и действуют. </w:t>
      </w:r>
    </w:p>
    <w:p w:rsidR="006102F0" w:rsidRDefault="0096452C">
      <w:pPr>
        <w:pStyle w:val="12"/>
        <w:spacing w:line="360" w:lineRule="auto"/>
        <w:ind w:firstLine="709"/>
        <w:jc w:val="both"/>
        <w:rPr>
          <w:sz w:val="28"/>
          <w:szCs w:val="28"/>
          <w:lang w:eastAsia="ru-RU"/>
        </w:rPr>
      </w:pPr>
      <w:r>
        <w:rPr>
          <w:sz w:val="28"/>
          <w:szCs w:val="28"/>
        </w:rPr>
        <w:t xml:space="preserve">14 декабря 2022 года на сессии Законодательного Собрания Иркутской области инициатива Думы города Братска была поддержана, соответствующие изменения внесены </w:t>
      </w:r>
      <w:r>
        <w:rPr>
          <w:sz w:val="28"/>
          <w:szCs w:val="28"/>
          <w:lang w:eastAsia="ru-RU"/>
        </w:rPr>
        <w:t xml:space="preserve">в закон Иркутской области </w:t>
      </w:r>
      <w:r>
        <w:rPr>
          <w:sz w:val="28"/>
          <w:szCs w:val="28"/>
        </w:rPr>
        <w:t xml:space="preserve">от 29 декабря 2007 года                            № 154-оз </w:t>
      </w:r>
      <w:r>
        <w:rPr>
          <w:sz w:val="28"/>
          <w:szCs w:val="28"/>
          <w:lang w:eastAsia="ru-RU"/>
        </w:rPr>
        <w:t xml:space="preserve">«О государственной поддержке культуры в Иркутской области». </w:t>
      </w:r>
    </w:p>
    <w:p w:rsidR="006102F0" w:rsidRDefault="0096452C">
      <w:pPr>
        <w:shd w:val="clear" w:color="auto" w:fill="FFFFFF"/>
        <w:suppressAutoHyphens w:val="0"/>
        <w:spacing w:line="360" w:lineRule="auto"/>
        <w:ind w:firstLine="709"/>
        <w:jc w:val="both"/>
        <w:rPr>
          <w:sz w:val="28"/>
          <w:szCs w:val="28"/>
          <w:lang w:eastAsia="ru-RU"/>
        </w:rPr>
      </w:pPr>
      <w:r>
        <w:rPr>
          <w:sz w:val="28"/>
          <w:szCs w:val="28"/>
          <w:lang w:eastAsia="ru-RU"/>
        </w:rPr>
        <w:t>В мае 2022 года по инициативе депутатов был проведен депутатский час по вопросу перемещения образовательного процесса Целлюлозно-бумажного ко</w:t>
      </w:r>
      <w:r>
        <w:rPr>
          <w:sz w:val="28"/>
          <w:szCs w:val="28"/>
          <w:lang w:eastAsia="ru-RU"/>
        </w:rPr>
        <w:t>л</w:t>
      </w:r>
      <w:r>
        <w:rPr>
          <w:sz w:val="28"/>
          <w:szCs w:val="28"/>
          <w:lang w:eastAsia="ru-RU"/>
        </w:rPr>
        <w:t>леджа в здание Братского государственного университета.</w:t>
      </w:r>
    </w:p>
    <w:p w:rsidR="006102F0" w:rsidRDefault="0096452C">
      <w:pPr>
        <w:shd w:val="clear" w:color="auto" w:fill="FFFFFF"/>
        <w:suppressAutoHyphens w:val="0"/>
        <w:spacing w:line="360" w:lineRule="auto"/>
        <w:ind w:firstLine="709"/>
        <w:jc w:val="both"/>
        <w:rPr>
          <w:sz w:val="28"/>
          <w:szCs w:val="28"/>
          <w:lang w:eastAsia="ru-RU"/>
        </w:rPr>
      </w:pPr>
      <w:r>
        <w:rPr>
          <w:sz w:val="28"/>
          <w:szCs w:val="28"/>
          <w:lang w:eastAsia="ru-RU"/>
        </w:rPr>
        <w:t>Мэр города С.В. Серебренников, большая часть депутатов Думы Братска, депутаты Законодательного Собрания Иркутской области, родители и студенты колледжа высказали единую позицию - БЦБК необходимо сохранить на прежнем месте. Оперативно были направлены обращения с просьбой приостановления процедуры во все инстанции.</w:t>
      </w:r>
    </w:p>
    <w:p w:rsidR="006102F0" w:rsidRDefault="0096452C">
      <w:pPr>
        <w:shd w:val="clear" w:color="auto" w:fill="FFFFFF"/>
        <w:suppressAutoHyphens w:val="0"/>
        <w:spacing w:line="360" w:lineRule="auto"/>
        <w:ind w:firstLine="709"/>
        <w:jc w:val="both"/>
        <w:rPr>
          <w:sz w:val="28"/>
          <w:szCs w:val="28"/>
          <w:lang w:eastAsia="ru-RU"/>
        </w:rPr>
      </w:pPr>
      <w:r>
        <w:rPr>
          <w:sz w:val="28"/>
          <w:szCs w:val="28"/>
          <w:lang w:eastAsia="ru-RU"/>
        </w:rPr>
        <w:t>Неоценимую помощь в решении вопроса оказал Губернатор Иркутской о</w:t>
      </w:r>
      <w:r>
        <w:rPr>
          <w:sz w:val="28"/>
          <w:szCs w:val="28"/>
          <w:lang w:eastAsia="ru-RU"/>
        </w:rPr>
        <w:t>б</w:t>
      </w:r>
      <w:r>
        <w:rPr>
          <w:sz w:val="28"/>
          <w:szCs w:val="28"/>
          <w:lang w:eastAsia="ru-RU"/>
        </w:rPr>
        <w:t>ласти И.И. Кобзев, депутаты Законодательного Собрания Иркутской области. После долгих дискуссий, большого объема проделанной работы, было принято решение о приостановлении процесса перевода. По последней информации, Братский целлюлозно-бумажный колледж станет отдельным юридическим л</w:t>
      </w:r>
      <w:r>
        <w:rPr>
          <w:sz w:val="28"/>
          <w:szCs w:val="28"/>
          <w:lang w:eastAsia="ru-RU"/>
        </w:rPr>
        <w:t>и</w:t>
      </w:r>
      <w:r>
        <w:rPr>
          <w:sz w:val="28"/>
          <w:szCs w:val="28"/>
          <w:lang w:eastAsia="ru-RU"/>
        </w:rPr>
        <w:t>цом. Вопрос реорганизации университета был рассмотрен на заседании спец</w:t>
      </w:r>
      <w:r>
        <w:rPr>
          <w:sz w:val="28"/>
          <w:szCs w:val="28"/>
          <w:lang w:eastAsia="ru-RU"/>
        </w:rPr>
        <w:t>и</w:t>
      </w:r>
      <w:r>
        <w:rPr>
          <w:sz w:val="28"/>
          <w:szCs w:val="28"/>
          <w:lang w:eastAsia="ru-RU"/>
        </w:rPr>
        <w:t xml:space="preserve">альной комиссии в Москве. Цель – передать колледж в областное подчинение. </w:t>
      </w:r>
      <w:r>
        <w:rPr>
          <w:sz w:val="28"/>
          <w:szCs w:val="28"/>
          <w:lang w:eastAsia="ru-RU"/>
        </w:rPr>
        <w:lastRenderedPageBreak/>
        <w:t>Члены комиссии одобрили данное решение. В данный момент разрабатывается дорожная карта. Образовательный процесс проходит в штатном режиме, все об</w:t>
      </w:r>
      <w:r>
        <w:rPr>
          <w:sz w:val="28"/>
          <w:szCs w:val="28"/>
          <w:lang w:eastAsia="ru-RU"/>
        </w:rPr>
        <w:t>я</w:t>
      </w:r>
      <w:r>
        <w:rPr>
          <w:sz w:val="28"/>
          <w:szCs w:val="28"/>
          <w:lang w:eastAsia="ru-RU"/>
        </w:rPr>
        <w:t>зательства, связанные с выплатой заработной платы, стипендиального обеспеч</w:t>
      </w:r>
      <w:r>
        <w:rPr>
          <w:sz w:val="28"/>
          <w:szCs w:val="28"/>
          <w:lang w:eastAsia="ru-RU"/>
        </w:rPr>
        <w:t>е</w:t>
      </w:r>
      <w:r>
        <w:rPr>
          <w:sz w:val="28"/>
          <w:szCs w:val="28"/>
          <w:lang w:eastAsia="ru-RU"/>
        </w:rPr>
        <w:t>ния проходят в полном объёме.</w:t>
      </w:r>
    </w:p>
    <w:p w:rsidR="006102F0" w:rsidRDefault="0096452C">
      <w:pPr>
        <w:pStyle w:val="12"/>
        <w:shd w:val="clear" w:color="auto" w:fill="FFFFFF"/>
        <w:spacing w:line="360" w:lineRule="auto"/>
        <w:ind w:firstLine="709"/>
        <w:jc w:val="both"/>
        <w:rPr>
          <w:sz w:val="28"/>
          <w:szCs w:val="28"/>
        </w:rPr>
      </w:pPr>
      <w:r>
        <w:rPr>
          <w:sz w:val="28"/>
          <w:szCs w:val="28"/>
        </w:rPr>
        <w:t xml:space="preserve">Одним из приоритетных направлений деятельности Думы города Братска является взаимодействие с институтами гражданского общества, некоммерческими и общественными организациями, которые функционируют в городе Братске. </w:t>
      </w:r>
    </w:p>
    <w:p w:rsidR="006102F0" w:rsidRDefault="0096452C">
      <w:pPr>
        <w:spacing w:line="360" w:lineRule="auto"/>
        <w:ind w:firstLine="709"/>
        <w:jc w:val="both"/>
        <w:rPr>
          <w:color w:val="000000"/>
          <w:sz w:val="28"/>
          <w:szCs w:val="28"/>
        </w:rPr>
      </w:pPr>
      <w:r>
        <w:rPr>
          <w:rFonts w:eastAsiaTheme="minorHAnsi"/>
          <w:sz w:val="28"/>
          <w:szCs w:val="28"/>
          <w:lang w:eastAsia="en-US"/>
        </w:rPr>
        <w:t>В Уставе городского округа муниципального образования города Братска Иркутской области закреплены</w:t>
      </w:r>
      <w:r>
        <w:rPr>
          <w:sz w:val="28"/>
          <w:szCs w:val="28"/>
        </w:rPr>
        <w:t xml:space="preserve"> основные формы участия населения в осуществлении местного самоуправления: местный референдум, муниципальные выборы, правотворческая инициатива граждан, территориальное общественное</w:t>
      </w:r>
      <w:r>
        <w:rPr>
          <w:color w:val="000000"/>
          <w:sz w:val="28"/>
          <w:szCs w:val="28"/>
        </w:rPr>
        <w:t xml:space="preserve"> самоуправление, публичные слушания, собрания граждан, конференция и опрос граждан, обращения граждан в органы местного самоуправления. Наиболее востребованной формой участия населения в осуществлении местного самоуправления являются публичные слушания. </w:t>
      </w:r>
    </w:p>
    <w:p w:rsidR="006102F0" w:rsidRDefault="0096452C">
      <w:pPr>
        <w:spacing w:line="360" w:lineRule="auto"/>
        <w:ind w:firstLine="709"/>
        <w:jc w:val="both"/>
        <w:rPr>
          <w:color w:val="000000"/>
          <w:sz w:val="28"/>
          <w:szCs w:val="28"/>
        </w:rPr>
      </w:pPr>
      <w:r>
        <w:rPr>
          <w:color w:val="000000"/>
          <w:sz w:val="28"/>
          <w:szCs w:val="28"/>
        </w:rPr>
        <w:t xml:space="preserve">Порядок организации и проведения публичных слушаний предусмотрен и утвержден решением Думы города Братска от 30.09.2016 № 316/г-Д; </w:t>
      </w:r>
      <w:r>
        <w:rPr>
          <w:bCs/>
          <w:color w:val="000000"/>
          <w:sz w:val="28"/>
          <w:szCs w:val="28"/>
        </w:rPr>
        <w:t>Порядок организации и проведения публичных слушаний, общественных обсуждений по вопросам градостроительной деятельности в муниципальном образовании города Братска утвержден решением Думы города Братска от 29.06.2018 № 546/г-Д.</w:t>
      </w:r>
    </w:p>
    <w:p w:rsidR="006102F0" w:rsidRDefault="0096452C">
      <w:pPr>
        <w:shd w:val="clear" w:color="auto" w:fill="FFFFFF"/>
        <w:spacing w:line="360" w:lineRule="auto"/>
        <w:ind w:firstLine="709"/>
        <w:jc w:val="both"/>
        <w:rPr>
          <w:color w:val="000000"/>
          <w:sz w:val="28"/>
          <w:szCs w:val="28"/>
        </w:rPr>
      </w:pPr>
      <w:r>
        <w:rPr>
          <w:color w:val="000000"/>
          <w:sz w:val="28"/>
          <w:szCs w:val="28"/>
        </w:rPr>
        <w:t xml:space="preserve">Публичные слушания по инициативе Думы города Братска назначаются решением Думы города Братска, в котором содержится информация о теме, дате, времени, месте проведения публичных слушаний, сроках и месте предоставления заявок на выступление на публичных слушаниях, ответственного за подготовку и проведение публичных слушаний. Решение, принятое на </w:t>
      </w:r>
      <w:proofErr w:type="gramStart"/>
      <w:r>
        <w:rPr>
          <w:color w:val="000000"/>
          <w:sz w:val="28"/>
          <w:szCs w:val="28"/>
        </w:rPr>
        <w:t>заседании</w:t>
      </w:r>
      <w:proofErr w:type="gramEnd"/>
      <w:r>
        <w:rPr>
          <w:color w:val="000000"/>
          <w:sz w:val="28"/>
          <w:szCs w:val="28"/>
        </w:rPr>
        <w:t xml:space="preserve"> Думы, а также текст проекта, предлагаемый к обсуждению, публикуется в газете «Братские вести» и размещается на официальном сайте Думы города Братска вкладка «Публичные слушания».</w:t>
      </w:r>
    </w:p>
    <w:p w:rsidR="006102F0" w:rsidRDefault="0096452C">
      <w:pPr>
        <w:shd w:val="clear" w:color="auto" w:fill="FFFFFF"/>
        <w:spacing w:line="360" w:lineRule="auto"/>
        <w:ind w:firstLine="709"/>
        <w:jc w:val="both"/>
        <w:rPr>
          <w:color w:val="000000"/>
          <w:sz w:val="28"/>
          <w:szCs w:val="28"/>
        </w:rPr>
      </w:pPr>
      <w:r>
        <w:rPr>
          <w:color w:val="000000"/>
          <w:sz w:val="28"/>
          <w:szCs w:val="28"/>
        </w:rPr>
        <w:lastRenderedPageBreak/>
        <w:t xml:space="preserve">Для информирования населения города о публичных слушаниях публикуется оповещение о публичных слушаниях в газете «Братские вести» и размещается на официальном сайте Думы города Братска не позднее, чем за 5 рабочих дней до даты проведения публичных слушаний. Кроме того, информация о публичных слушаниях доводится до избирателей через средства массовой информации, такие как газета «Огни Ангары», телерадиокомпания «Братск». </w:t>
      </w:r>
    </w:p>
    <w:p w:rsidR="006102F0" w:rsidRDefault="0096452C">
      <w:pPr>
        <w:shd w:val="clear" w:color="auto" w:fill="FFFFFF"/>
        <w:spacing w:line="360" w:lineRule="auto"/>
        <w:ind w:firstLine="709"/>
        <w:jc w:val="both"/>
        <w:rPr>
          <w:color w:val="000000"/>
          <w:sz w:val="28"/>
          <w:szCs w:val="28"/>
        </w:rPr>
      </w:pPr>
      <w:r>
        <w:rPr>
          <w:rFonts w:eastAsia="Albany AMT;Arial"/>
          <w:color w:val="000000"/>
          <w:sz w:val="28"/>
          <w:szCs w:val="28"/>
          <w:lang w:eastAsia="hi-IN"/>
        </w:rPr>
        <w:t xml:space="preserve">По инициативе Думы города Братска в 2022 году были проведены   публичные слушания по проекту решения Думы города </w:t>
      </w:r>
      <w:r>
        <w:rPr>
          <w:rFonts w:eastAsia="Albany AMT;Arial"/>
          <w:bCs/>
          <w:color w:val="000000"/>
          <w:sz w:val="28"/>
          <w:szCs w:val="28"/>
          <w:lang w:eastAsia="hi-IN"/>
        </w:rPr>
        <w:t xml:space="preserve">Братска </w:t>
      </w:r>
      <w:r>
        <w:rPr>
          <w:rFonts w:eastAsia="Albany AMT;Arial"/>
          <w:color w:val="000000"/>
          <w:sz w:val="28"/>
          <w:szCs w:val="28"/>
          <w:lang w:eastAsia="hi-IN"/>
        </w:rPr>
        <w:t xml:space="preserve">«О внесении изменений и дополнений в Устав городского округа муниципального образования города Братска Иркутской области»; публичные слушания по проекту решения Думы города Братска «Об исполнении бюджета города Братска за 2021 год»; публичные слушания по проекту решения Думы города </w:t>
      </w:r>
      <w:r>
        <w:rPr>
          <w:rFonts w:eastAsia="Albany AMT;Arial"/>
          <w:bCs/>
          <w:color w:val="000000"/>
          <w:sz w:val="28"/>
          <w:szCs w:val="28"/>
          <w:lang w:eastAsia="hi-IN"/>
        </w:rPr>
        <w:t xml:space="preserve">Братска                </w:t>
      </w:r>
      <w:r>
        <w:rPr>
          <w:rFonts w:eastAsia="Albany AMT;Arial"/>
          <w:color w:val="000000"/>
          <w:sz w:val="28"/>
          <w:szCs w:val="28"/>
          <w:lang w:eastAsia="hi-IN"/>
        </w:rPr>
        <w:t xml:space="preserve">«О бюджете города Братска на 2023 год и на плановый период 2024 и 2025 годов». В публичных слушаниях приняли участие 203 человека. </w:t>
      </w:r>
    </w:p>
    <w:p w:rsidR="006102F0" w:rsidRDefault="0096452C">
      <w:pPr>
        <w:shd w:val="clear" w:color="auto" w:fill="FFFFFF"/>
        <w:spacing w:line="360" w:lineRule="auto"/>
        <w:ind w:firstLine="709"/>
        <w:jc w:val="both"/>
        <w:textAlignment w:val="baseline"/>
        <w:rPr>
          <w:rFonts w:eastAsia="Albany AMT;Arial"/>
          <w:color w:val="000000"/>
          <w:sz w:val="28"/>
          <w:szCs w:val="28"/>
          <w:lang w:eastAsia="ru-RU"/>
        </w:rPr>
      </w:pPr>
      <w:r>
        <w:rPr>
          <w:rFonts w:eastAsia="Albany AMT;Arial"/>
          <w:color w:val="000000"/>
          <w:sz w:val="28"/>
          <w:szCs w:val="28"/>
          <w:lang w:eastAsia="ru-RU"/>
        </w:rPr>
        <w:t xml:space="preserve">Отметим, что Дума города Братска стремится к активному взаимодействию с населением города Братска. Информация о деятельности Думы города Братска за 2022 год была представлена на традиционном мероприятии, посвященном Дню рождения города Братска - Собрании народных депутатов. Более 150 гостей - народные избранники всех созывов Братска, почетные граждане, общественные деятели, жители города Братска встретились в большом думском зале. Председатель Думы города Братска Л.М. Павлова представила подробную информацию о результатах работы Думы города Братска за 2022 год. </w:t>
      </w:r>
    </w:p>
    <w:p w:rsidR="006102F0" w:rsidRDefault="0096452C">
      <w:pPr>
        <w:spacing w:line="360" w:lineRule="auto"/>
        <w:ind w:firstLine="709"/>
        <w:jc w:val="both"/>
        <w:rPr>
          <w:bCs/>
          <w:color w:val="000000"/>
          <w:sz w:val="28"/>
          <w:szCs w:val="28"/>
        </w:rPr>
      </w:pPr>
      <w:r>
        <w:rPr>
          <w:color w:val="000000"/>
          <w:sz w:val="28"/>
          <w:szCs w:val="28"/>
        </w:rPr>
        <w:t xml:space="preserve">Неотъемлемой частью деятельности Думы города Братска является </w:t>
      </w:r>
      <w:r>
        <w:rPr>
          <w:bCs/>
          <w:color w:val="000000"/>
          <w:sz w:val="28"/>
          <w:szCs w:val="28"/>
        </w:rPr>
        <w:t xml:space="preserve">работа с обращениями граждан. </w:t>
      </w:r>
      <w:r>
        <w:rPr>
          <w:color w:val="000000"/>
          <w:sz w:val="28"/>
          <w:szCs w:val="28"/>
          <w:lang w:eastAsia="ru-RU"/>
        </w:rPr>
        <w:t>Организация работы депутатов Думы города Братска с жителями города Братска осуществляется в соответствии с решением Думы города Братска   от 12.11.2014 № 37/г-Д «Об утверждении Положения о статусе депутата Думы города Братска», Федеральным законом от 02.05.2006 № 59-ФЗ «О порядке рассмотрения обращений граждан Российской Федерации».</w:t>
      </w:r>
    </w:p>
    <w:p w:rsidR="006102F0" w:rsidRDefault="0096452C">
      <w:pPr>
        <w:spacing w:line="360" w:lineRule="auto"/>
        <w:ind w:firstLine="709"/>
        <w:jc w:val="both"/>
        <w:rPr>
          <w:color w:val="000000"/>
          <w:sz w:val="28"/>
          <w:szCs w:val="28"/>
        </w:rPr>
      </w:pPr>
      <w:r>
        <w:rPr>
          <w:color w:val="000000"/>
          <w:sz w:val="28"/>
          <w:szCs w:val="28"/>
        </w:rPr>
        <w:lastRenderedPageBreak/>
        <w:t xml:space="preserve">Так, для повышения эффективности работы и удобства самих жителей на сайте Думы города Братска имеется возможность заполнения электронной формы обращений граждан к депутатам Думы города Братска для их единоличного рассмотрения. </w:t>
      </w:r>
    </w:p>
    <w:p w:rsidR="006102F0" w:rsidRDefault="0096452C">
      <w:pPr>
        <w:pStyle w:val="ac"/>
        <w:spacing w:line="360" w:lineRule="auto"/>
        <w:ind w:firstLine="709"/>
        <w:jc w:val="both"/>
        <w:rPr>
          <w:color w:val="000000"/>
          <w:szCs w:val="28"/>
        </w:rPr>
      </w:pPr>
      <w:r>
        <w:rPr>
          <w:color w:val="000000"/>
          <w:szCs w:val="28"/>
        </w:rPr>
        <w:t xml:space="preserve">По количеству обращений, поступающих в Думу города Братска, ежегодно наблюдается тенденция увеличения. Так, за 2022 года в Думу города Братска всего поступило более 250 обращений граждан. </w:t>
      </w:r>
    </w:p>
    <w:p w:rsidR="006102F0" w:rsidRDefault="0096452C">
      <w:pPr>
        <w:spacing w:line="360" w:lineRule="auto"/>
        <w:ind w:firstLine="709"/>
        <w:jc w:val="both"/>
        <w:rPr>
          <w:color w:val="000000"/>
          <w:sz w:val="28"/>
          <w:szCs w:val="28"/>
        </w:rPr>
      </w:pPr>
      <w:r>
        <w:rPr>
          <w:color w:val="000000"/>
          <w:sz w:val="28"/>
          <w:szCs w:val="28"/>
        </w:rPr>
        <w:t xml:space="preserve">Среди основных тем обращений - благоустройство придомовых и общественных территорий, вопросы жилищно-коммунального хозяйства, здравоохранения, образования, переселение граждан из ветхого и аварийного жилья, оказание материальной помощи. </w:t>
      </w:r>
      <w:r>
        <w:rPr>
          <w:color w:val="000000"/>
          <w:sz w:val="28"/>
          <w:szCs w:val="28"/>
          <w:lang w:eastAsia="ru-RU"/>
        </w:rPr>
        <w:t xml:space="preserve">Все обращения, поступившие в адрес Думы города Братска, рассмотрены в установленные законом сроки. На все обращения направлены письменные подробные ответы. Часть из них находится на контроле в рамках компетенции Думы города Братска. </w:t>
      </w:r>
    </w:p>
    <w:p w:rsidR="006102F0" w:rsidRDefault="0096452C">
      <w:pPr>
        <w:spacing w:line="360" w:lineRule="auto"/>
        <w:ind w:firstLine="709"/>
        <w:jc w:val="both"/>
        <w:rPr>
          <w:color w:val="000000"/>
          <w:sz w:val="28"/>
          <w:szCs w:val="28"/>
        </w:rPr>
      </w:pPr>
      <w:r>
        <w:rPr>
          <w:color w:val="000000"/>
          <w:sz w:val="28"/>
          <w:szCs w:val="28"/>
          <w:lang w:eastAsia="ru-RU"/>
        </w:rPr>
        <w:t xml:space="preserve">В 2022 году Думой города Братска были проведены мероприятия по размещению </w:t>
      </w:r>
      <w:proofErr w:type="spellStart"/>
      <w:r>
        <w:rPr>
          <w:color w:val="000000"/>
          <w:sz w:val="28"/>
          <w:szCs w:val="28"/>
          <w:lang w:eastAsia="ru-RU"/>
        </w:rPr>
        <w:t>виджетов</w:t>
      </w:r>
      <w:proofErr w:type="spellEnd"/>
      <w:r>
        <w:rPr>
          <w:color w:val="000000"/>
          <w:sz w:val="28"/>
          <w:szCs w:val="28"/>
          <w:lang w:eastAsia="ru-RU"/>
        </w:rPr>
        <w:t xml:space="preserve"> Портала обратной связи на официальном сайте Думы города Братска. Теперь обращения в Думу города Братска поступают, в том числе, через Портал обратной связи. </w:t>
      </w:r>
    </w:p>
    <w:p w:rsidR="006102F0" w:rsidRDefault="0096452C">
      <w:pPr>
        <w:spacing w:line="360" w:lineRule="auto"/>
        <w:ind w:firstLine="709"/>
        <w:jc w:val="both"/>
        <w:rPr>
          <w:color w:val="000000"/>
          <w:sz w:val="28"/>
          <w:szCs w:val="28"/>
          <w:lang w:eastAsia="ru-RU"/>
        </w:rPr>
      </w:pPr>
      <w:r>
        <w:rPr>
          <w:color w:val="000000"/>
          <w:sz w:val="28"/>
          <w:szCs w:val="28"/>
          <w:lang w:eastAsia="ru-RU"/>
        </w:rPr>
        <w:t xml:space="preserve">Личный прием избирателей проводится каждым депутатом Думы города Братска в соответствии с графиком приема граждан депутатами Думы города Братска не менее одного раза в месяц. </w:t>
      </w:r>
      <w:proofErr w:type="gramStart"/>
      <w:r>
        <w:rPr>
          <w:color w:val="000000"/>
          <w:sz w:val="28"/>
          <w:szCs w:val="28"/>
          <w:lang w:eastAsia="ru-RU"/>
        </w:rPr>
        <w:t>Информация о месте, времени приема депутатами Думы города Братска доводится до сведения избирателей аппаратом Думы города Братска посредством опубликования графика в газетах «Братские вести», «Огни Ангары», размещения на официальном сайте Думы города Братска, информационном стенде Думы города Братска, на официальных страницах социальных сетей Думы города Братска и страницах в социальных сетях депутатов Думы города Братска.</w:t>
      </w:r>
      <w:proofErr w:type="gramEnd"/>
      <w:r>
        <w:rPr>
          <w:color w:val="000000"/>
          <w:sz w:val="28"/>
          <w:szCs w:val="28"/>
          <w:lang w:eastAsia="ru-RU"/>
        </w:rPr>
        <w:t xml:space="preserve"> Кроме того, депутаты проводят частные личные приемы избирателей по конкретным обращениям вне графика. </w:t>
      </w:r>
    </w:p>
    <w:p w:rsidR="006102F0" w:rsidRDefault="0096452C">
      <w:pPr>
        <w:spacing w:line="360" w:lineRule="auto"/>
        <w:ind w:firstLine="709"/>
        <w:jc w:val="both"/>
        <w:rPr>
          <w:color w:val="000000"/>
          <w:sz w:val="28"/>
          <w:szCs w:val="28"/>
        </w:rPr>
      </w:pPr>
      <w:r>
        <w:rPr>
          <w:color w:val="000000"/>
          <w:sz w:val="28"/>
          <w:szCs w:val="28"/>
          <w:lang w:eastAsia="ru-RU"/>
        </w:rPr>
        <w:t xml:space="preserve">Депутаты Думы города Братска один раз в полугодие отчитываются перед избирателями своего избирательного округа о своей деятельности. Для удобства </w:t>
      </w:r>
      <w:r>
        <w:rPr>
          <w:color w:val="000000"/>
          <w:sz w:val="28"/>
          <w:szCs w:val="28"/>
          <w:lang w:eastAsia="ru-RU"/>
        </w:rPr>
        <w:lastRenderedPageBreak/>
        <w:t xml:space="preserve">и внедрения новых форм работы отчеты депутатов Думы города Братска размещаются на официальном сайте Думы города Братска во вкладке с информацией о каждом депутате Думы города Братска. Также депутаты Думы города Братска размещают информацию о своей деятельности в социальных сетях. </w:t>
      </w:r>
    </w:p>
    <w:p w:rsidR="006102F0" w:rsidRDefault="0096452C">
      <w:pPr>
        <w:pStyle w:val="af2"/>
        <w:suppressAutoHyphens/>
        <w:spacing w:beforeAutospacing="0" w:afterAutospacing="0" w:line="360" w:lineRule="auto"/>
        <w:ind w:firstLine="709"/>
        <w:jc w:val="both"/>
      </w:pPr>
      <w:r>
        <w:rPr>
          <w:color w:val="000000"/>
          <w:sz w:val="28"/>
          <w:szCs w:val="28"/>
        </w:rPr>
        <w:t xml:space="preserve">С 2022 года Дума города Братска работает в системе АИС «Электронный парламент». Основная информация о деятельности Думы города Братска, нормативно-правовая база размещаются в специальном разделе на сайте Законодательного Собрания Иркутской области. С целью усовершенствования взаимодействия между аппаратом Думы города Братска и депутатами Думы города Братска функционирует Личный кабинет депутата. Для удобства осуществления деятельности Думы города Братска личный кабинет размещен в информационном разделе официального сайта Думы города Братска http://www.dumabratsk.ru/for_deputies/ и содержит всю необходимую информацию. Личный кабинет в Думе города Братска существует с 2019 года,  постоянно совершенствуется для более качественного взаимодействия между аппаратом Думы города Братска и депутатами Думы города Братска. </w:t>
      </w:r>
    </w:p>
    <w:p w:rsidR="006102F0" w:rsidRDefault="0096452C">
      <w:pPr>
        <w:spacing w:line="360" w:lineRule="auto"/>
        <w:ind w:firstLine="709"/>
        <w:jc w:val="both"/>
        <w:rPr>
          <w:sz w:val="28"/>
          <w:szCs w:val="28"/>
        </w:rPr>
      </w:pPr>
      <w:r>
        <w:rPr>
          <w:color w:val="000000"/>
          <w:sz w:val="28"/>
          <w:szCs w:val="28"/>
          <w:shd w:val="clear" w:color="auto" w:fill="FFFFFF"/>
          <w:lang w:eastAsia="ru-RU"/>
        </w:rPr>
        <w:t xml:space="preserve">Одним из главных направлений работы депутатов Думы города Братска для повышения активности граждан остается исполнение наказов избирателей. </w:t>
      </w:r>
      <w:r>
        <w:rPr>
          <w:sz w:val="28"/>
          <w:szCs w:val="28"/>
        </w:rPr>
        <w:t>Со дня избрания депутаты</w:t>
      </w:r>
      <w:r>
        <w:rPr>
          <w:color w:val="000000"/>
          <w:sz w:val="28"/>
          <w:szCs w:val="28"/>
        </w:rPr>
        <w:t xml:space="preserve"> Думы города Братска</w:t>
      </w:r>
      <w:r>
        <w:rPr>
          <w:sz w:val="28"/>
          <w:szCs w:val="28"/>
        </w:rPr>
        <w:t xml:space="preserve"> формируют и ежегодно утверждают перечень наказов</w:t>
      </w:r>
      <w:r>
        <w:rPr>
          <w:color w:val="000000"/>
          <w:sz w:val="28"/>
          <w:szCs w:val="28"/>
          <w:lang w:eastAsia="ru-RU"/>
        </w:rPr>
        <w:t xml:space="preserve"> жителей города Братска</w:t>
      </w:r>
      <w:r>
        <w:rPr>
          <w:sz w:val="28"/>
          <w:szCs w:val="28"/>
        </w:rPr>
        <w:t xml:space="preserve"> - предложений, полученных в период предвыборной кампании, а также при проведении приемов жителей, обращений жителей, при ежегодных отчетах о своей работе на избирательном округе. </w:t>
      </w:r>
      <w:r>
        <w:rPr>
          <w:color w:val="000000"/>
          <w:sz w:val="28"/>
          <w:szCs w:val="28"/>
          <w:shd w:val="clear" w:color="auto" w:fill="FFFFFF"/>
          <w:lang w:eastAsia="ru-RU"/>
        </w:rPr>
        <w:t xml:space="preserve">Порядок рассмотрения, утверждения и осуществление </w:t>
      </w:r>
      <w:proofErr w:type="gramStart"/>
      <w:r>
        <w:rPr>
          <w:color w:val="000000"/>
          <w:sz w:val="28"/>
          <w:szCs w:val="28"/>
          <w:shd w:val="clear" w:color="auto" w:fill="FFFFFF"/>
          <w:lang w:eastAsia="ru-RU"/>
        </w:rPr>
        <w:t>контроля за</w:t>
      </w:r>
      <w:proofErr w:type="gramEnd"/>
      <w:r>
        <w:rPr>
          <w:color w:val="000000"/>
          <w:sz w:val="28"/>
          <w:szCs w:val="28"/>
          <w:shd w:val="clear" w:color="auto" w:fill="FFFFFF"/>
          <w:lang w:eastAsia="ru-RU"/>
        </w:rPr>
        <w:t xml:space="preserve"> исполнением наказов утвержден </w:t>
      </w:r>
      <w:r>
        <w:rPr>
          <w:color w:val="000000"/>
          <w:sz w:val="28"/>
          <w:szCs w:val="28"/>
          <w:lang w:eastAsia="ru-RU"/>
        </w:rPr>
        <w:t xml:space="preserve">Положением о наказах жителей города Братска, </w:t>
      </w:r>
      <w:r>
        <w:rPr>
          <w:color w:val="000000"/>
          <w:sz w:val="28"/>
          <w:szCs w:val="28"/>
        </w:rPr>
        <w:t>утвержденным решением Думы города Братска от 30.06.2011               № 260/г-Д.</w:t>
      </w:r>
    </w:p>
    <w:p w:rsidR="006102F0" w:rsidRDefault="0096452C">
      <w:pPr>
        <w:pStyle w:val="13"/>
        <w:shd w:val="clear" w:color="auto" w:fill="auto"/>
        <w:spacing w:line="360" w:lineRule="auto"/>
        <w:ind w:left="20" w:right="20" w:firstLine="700"/>
        <w:jc w:val="both"/>
        <w:rPr>
          <w:sz w:val="28"/>
          <w:szCs w:val="28"/>
        </w:rPr>
      </w:pPr>
      <w:r>
        <w:rPr>
          <w:sz w:val="28"/>
          <w:szCs w:val="28"/>
          <w:shd w:val="clear" w:color="auto" w:fill="FFFFFF"/>
        </w:rPr>
        <w:t xml:space="preserve">В </w:t>
      </w:r>
      <w:r>
        <w:rPr>
          <w:sz w:val="28"/>
          <w:szCs w:val="28"/>
        </w:rPr>
        <w:t>2022 году на реализацию наказов</w:t>
      </w:r>
      <w:r>
        <w:rPr>
          <w:sz w:val="28"/>
          <w:szCs w:val="28"/>
          <w:lang w:eastAsia="ru-RU"/>
        </w:rPr>
        <w:t xml:space="preserve"> жителей города Братска депутатам Думы города Братска</w:t>
      </w:r>
      <w:r>
        <w:rPr>
          <w:sz w:val="28"/>
          <w:szCs w:val="28"/>
        </w:rPr>
        <w:t xml:space="preserve"> из бюджета города Братска направлено 50 млн. рублей, исполнено 68 наказов. В основном – это обустройство детских и спортивных </w:t>
      </w:r>
      <w:r>
        <w:rPr>
          <w:sz w:val="28"/>
          <w:szCs w:val="28"/>
        </w:rPr>
        <w:lastRenderedPageBreak/>
        <w:t>площадок, ремонт проездов и тротуаров, обустройство уличного освещения, ремонт подъездных дорог, проездов между домами, расширение внутриквартальных проездов.</w:t>
      </w:r>
    </w:p>
    <w:p w:rsidR="006102F0" w:rsidRDefault="0096452C">
      <w:pPr>
        <w:widowControl w:val="0"/>
        <w:shd w:val="clear" w:color="auto" w:fill="FFFFFF"/>
        <w:tabs>
          <w:tab w:val="left" w:pos="912"/>
        </w:tabs>
        <w:snapToGrid w:val="0"/>
        <w:spacing w:line="360" w:lineRule="auto"/>
        <w:ind w:firstLine="709"/>
        <w:jc w:val="both"/>
        <w:rPr>
          <w:color w:val="000000"/>
          <w:sz w:val="28"/>
          <w:szCs w:val="28"/>
          <w:shd w:val="clear" w:color="auto" w:fill="FFFFFF"/>
          <w:lang w:eastAsia="ru-RU"/>
        </w:rPr>
      </w:pPr>
      <w:r>
        <w:rPr>
          <w:color w:val="000000"/>
          <w:sz w:val="28"/>
          <w:szCs w:val="28"/>
          <w:shd w:val="clear" w:color="auto" w:fill="FFFFFF"/>
          <w:lang w:eastAsia="ru-RU"/>
        </w:rPr>
        <w:t xml:space="preserve">Программа исполнения наказов является одной из самых популярных программ, с </w:t>
      </w:r>
      <w:proofErr w:type="gramStart"/>
      <w:r>
        <w:rPr>
          <w:color w:val="000000"/>
          <w:sz w:val="28"/>
          <w:szCs w:val="28"/>
          <w:shd w:val="clear" w:color="auto" w:fill="FFFFFF"/>
          <w:lang w:eastAsia="ru-RU"/>
        </w:rPr>
        <w:t>помощью</w:t>
      </w:r>
      <w:proofErr w:type="gramEnd"/>
      <w:r>
        <w:rPr>
          <w:color w:val="000000"/>
          <w:sz w:val="28"/>
          <w:szCs w:val="28"/>
          <w:shd w:val="clear" w:color="auto" w:fill="FFFFFF"/>
          <w:lang w:eastAsia="ru-RU"/>
        </w:rPr>
        <w:t xml:space="preserve"> которой жителей могут реализовать свои пожелания, касающиеся благоустройства. Именно взаимодействие с депутатами помогает точечно исполнить пожелания жителей. Депутаты Думы города Братска сопровождают всю стадию работ, включая сбор предложений, непосредственное общение с жителями, контроль качества. На стадии приемки работ присутствует представитель администрации, депутат Думы города Братска и сами жители. Весь процесс благоустройства находится под непосредственным контролем депутата Думы города Братска и населения. </w:t>
      </w:r>
    </w:p>
    <w:p w:rsidR="006102F0" w:rsidRDefault="0096452C">
      <w:pPr>
        <w:spacing w:line="360" w:lineRule="auto"/>
        <w:ind w:firstLine="709"/>
        <w:jc w:val="both"/>
        <w:rPr>
          <w:color w:val="000000"/>
          <w:sz w:val="28"/>
          <w:szCs w:val="28"/>
        </w:rPr>
      </w:pPr>
      <w:r>
        <w:rPr>
          <w:color w:val="000000"/>
          <w:sz w:val="28"/>
          <w:szCs w:val="28"/>
        </w:rPr>
        <w:t>В целях обеспечения открытого доступа к информации о деятельности представительного органа власти Дума города Братска руководствуется принципами законности, открытости, доступности, гласности и информирования жителей города Братска о деятельности депутатов Думы города Братска, кроме случаев, установленных законодательством Российской Федерации.</w:t>
      </w:r>
    </w:p>
    <w:p w:rsidR="006102F0" w:rsidRDefault="0096452C">
      <w:pPr>
        <w:spacing w:line="360" w:lineRule="auto"/>
        <w:ind w:firstLine="709"/>
        <w:jc w:val="both"/>
        <w:rPr>
          <w:color w:val="000000"/>
          <w:sz w:val="28"/>
          <w:szCs w:val="28"/>
        </w:rPr>
      </w:pPr>
      <w:r>
        <w:rPr>
          <w:color w:val="000000"/>
          <w:sz w:val="28"/>
          <w:szCs w:val="28"/>
        </w:rPr>
        <w:t>Решением Думы города Братска от 30.05.2011 № 237/г-Д утвержден Перечень информации о деятельности Думы города Братска, размещаемой в информационно-телекоммуникационной сети «Интернет».</w:t>
      </w:r>
    </w:p>
    <w:p w:rsidR="006102F0" w:rsidRDefault="0096452C">
      <w:pPr>
        <w:spacing w:line="360" w:lineRule="auto"/>
        <w:ind w:firstLine="709"/>
        <w:jc w:val="both"/>
        <w:rPr>
          <w:sz w:val="28"/>
          <w:szCs w:val="28"/>
        </w:rPr>
      </w:pPr>
      <w:r>
        <w:rPr>
          <w:color w:val="000000"/>
          <w:sz w:val="28"/>
          <w:szCs w:val="28"/>
        </w:rPr>
        <w:t>Вся информация на официальном сайте Думы города Братска  (</w:t>
      </w:r>
      <w:hyperlink r:id="rId10">
        <w:r>
          <w:rPr>
            <w:color w:val="000000"/>
            <w:sz w:val="28"/>
            <w:szCs w:val="28"/>
          </w:rPr>
          <w:t>www.dumabratsk.ru</w:t>
        </w:r>
      </w:hyperlink>
      <w:r>
        <w:rPr>
          <w:color w:val="000000"/>
          <w:sz w:val="28"/>
          <w:szCs w:val="28"/>
        </w:rPr>
        <w:t>)  размещается и обновляется своевременно и полно, согласно распоряжению председателя Думы города Братска «Об установлении периодичности представления информации для размещения на официальном сайте Думы города Братска и назначении лиц, ответственных за представление указанной информации».</w:t>
      </w:r>
    </w:p>
    <w:p w:rsidR="006102F0" w:rsidRDefault="0096452C">
      <w:pPr>
        <w:spacing w:line="360" w:lineRule="auto"/>
        <w:ind w:firstLine="709"/>
        <w:jc w:val="both"/>
        <w:rPr>
          <w:color w:val="000000"/>
          <w:sz w:val="28"/>
          <w:szCs w:val="28"/>
        </w:rPr>
      </w:pPr>
      <w:proofErr w:type="gramStart"/>
      <w:r>
        <w:rPr>
          <w:color w:val="000000"/>
          <w:sz w:val="28"/>
          <w:szCs w:val="28"/>
        </w:rPr>
        <w:t xml:space="preserve">Официальный сайт Думы города Братска призван дать наиболее полную и объективную информацию о деятельности Думы города Братска, посетив который любой житель найдёт необходимую информацию, связанную с работой Думы города Братска и депутатов Думы города Братска: план работы Думы </w:t>
      </w:r>
      <w:r>
        <w:rPr>
          <w:color w:val="000000"/>
          <w:sz w:val="28"/>
          <w:szCs w:val="28"/>
        </w:rPr>
        <w:lastRenderedPageBreak/>
        <w:t>города Братска, проекты повесток заседаний Думы, проекты и уже принятые решения, график приема депутатами, отчеты о работе депутатов на избирательных округах, тексты</w:t>
      </w:r>
      <w:proofErr w:type="gramEnd"/>
      <w:r>
        <w:rPr>
          <w:color w:val="000000"/>
          <w:sz w:val="28"/>
          <w:szCs w:val="28"/>
        </w:rPr>
        <w:t xml:space="preserve"> официальных выступлений председателя Думы города Братска. </w:t>
      </w:r>
    </w:p>
    <w:p w:rsidR="006102F0" w:rsidRDefault="0096452C">
      <w:pPr>
        <w:spacing w:line="360" w:lineRule="auto"/>
        <w:ind w:firstLine="709"/>
        <w:jc w:val="both"/>
        <w:rPr>
          <w:color w:val="000000"/>
          <w:sz w:val="28"/>
          <w:szCs w:val="28"/>
        </w:rPr>
      </w:pPr>
      <w:r>
        <w:rPr>
          <w:color w:val="000000"/>
          <w:sz w:val="28"/>
          <w:szCs w:val="28"/>
        </w:rPr>
        <w:t xml:space="preserve">Для удобства пользователей на официальном </w:t>
      </w:r>
      <w:proofErr w:type="gramStart"/>
      <w:r>
        <w:rPr>
          <w:color w:val="000000"/>
          <w:sz w:val="28"/>
          <w:szCs w:val="28"/>
        </w:rPr>
        <w:t>сайте</w:t>
      </w:r>
      <w:proofErr w:type="gramEnd"/>
      <w:r>
        <w:rPr>
          <w:color w:val="000000"/>
          <w:sz w:val="28"/>
          <w:szCs w:val="28"/>
        </w:rPr>
        <w:t xml:space="preserve"> Думы города Братска существует поисковая система «Мой депутат», воспользовавшись которой житель города может узнать к какому избирательно округу он относится, и кто является его депутатом. </w:t>
      </w:r>
      <w:r>
        <w:rPr>
          <w:bCs/>
          <w:color w:val="000000"/>
          <w:sz w:val="28"/>
          <w:szCs w:val="28"/>
        </w:rPr>
        <w:t>На сайте Думы города Братска систематически размещаются информационные материалы, посвященные заседаниям Думы города Братска, работе постоянных депутатских комиссий, рабочих групп и слушаний, прохождению публичных слушаний, интервью с депутатами.</w:t>
      </w:r>
    </w:p>
    <w:p w:rsidR="006102F0" w:rsidRDefault="0096452C">
      <w:pPr>
        <w:spacing w:line="360" w:lineRule="auto"/>
        <w:ind w:firstLine="709"/>
        <w:jc w:val="both"/>
        <w:rPr>
          <w:color w:val="000000"/>
          <w:sz w:val="28"/>
          <w:szCs w:val="28"/>
        </w:rPr>
      </w:pPr>
      <w:r>
        <w:rPr>
          <w:bCs/>
          <w:color w:val="000000"/>
          <w:sz w:val="28"/>
          <w:szCs w:val="28"/>
        </w:rPr>
        <w:t xml:space="preserve">Посещаемость официального сайта Думы города Братска в 2022 году </w:t>
      </w:r>
      <w:proofErr w:type="gramStart"/>
      <w:r>
        <w:rPr>
          <w:bCs/>
          <w:color w:val="000000"/>
          <w:sz w:val="28"/>
          <w:szCs w:val="28"/>
        </w:rPr>
        <w:t>в</w:t>
      </w:r>
      <w:proofErr w:type="gramEnd"/>
      <w:r>
        <w:rPr>
          <w:bCs/>
          <w:color w:val="000000"/>
          <w:sz w:val="28"/>
          <w:szCs w:val="28"/>
        </w:rPr>
        <w:t xml:space="preserve"> составила – 1 181 579.  Наиболее востребованными у посетителей сайта стали разделы: «Новости»; «Мой депутат»; «Деятельность Думы»; «Обращения»; «Документы Думы».</w:t>
      </w:r>
    </w:p>
    <w:p w:rsidR="006102F0" w:rsidRDefault="0096452C">
      <w:pPr>
        <w:spacing w:line="360" w:lineRule="auto"/>
        <w:ind w:firstLine="709"/>
        <w:jc w:val="both"/>
        <w:rPr>
          <w:color w:val="000000"/>
          <w:sz w:val="28"/>
          <w:szCs w:val="28"/>
        </w:rPr>
      </w:pPr>
      <w:r>
        <w:rPr>
          <w:noProof/>
          <w:lang w:eastAsia="ru-RU"/>
        </w:rPr>
        <w:drawing>
          <wp:anchor distT="0" distB="0" distL="0" distR="0" simplePos="0" relativeHeight="2" behindDoc="0" locked="0" layoutInCell="0" allowOverlap="1">
            <wp:simplePos x="0" y="0"/>
            <wp:positionH relativeFrom="column">
              <wp:align>center</wp:align>
            </wp:positionH>
            <wp:positionV relativeFrom="paragraph">
              <wp:posOffset>635</wp:posOffset>
            </wp:positionV>
            <wp:extent cx="5939790" cy="3446145"/>
            <wp:effectExtent l="0" t="0" r="0" b="0"/>
            <wp:wrapSquare wrapText="larges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11"/>
                    <a:stretch>
                      <a:fillRect/>
                    </a:stretch>
                  </pic:blipFill>
                  <pic:spPr bwMode="auto">
                    <a:xfrm>
                      <a:off x="0" y="0"/>
                      <a:ext cx="5939790" cy="3446145"/>
                    </a:xfrm>
                    <a:prstGeom prst="rect">
                      <a:avLst/>
                    </a:prstGeom>
                  </pic:spPr>
                </pic:pic>
              </a:graphicData>
            </a:graphic>
          </wp:anchor>
        </w:drawing>
      </w:r>
      <w:r>
        <w:rPr>
          <w:color w:val="000000"/>
          <w:sz w:val="28"/>
          <w:szCs w:val="28"/>
        </w:rPr>
        <w:t xml:space="preserve">Рис. 1. График посещаемости сайта Думы города Братска по месяцам </w:t>
      </w:r>
    </w:p>
    <w:p w:rsidR="006102F0" w:rsidRDefault="0096452C">
      <w:pPr>
        <w:spacing w:line="360" w:lineRule="auto"/>
        <w:ind w:firstLine="709"/>
        <w:jc w:val="both"/>
        <w:rPr>
          <w:color w:val="000000"/>
          <w:sz w:val="28"/>
          <w:szCs w:val="28"/>
        </w:rPr>
      </w:pPr>
      <w:proofErr w:type="gramStart"/>
      <w:r>
        <w:rPr>
          <w:color w:val="000000"/>
          <w:sz w:val="28"/>
          <w:szCs w:val="28"/>
        </w:rPr>
        <w:t xml:space="preserve">В целях проведения открытой кадровой политики в Думе города Братска на официальном сайте Думы города Братска размещены: нормативные правовые акты, регламентирующие порядок поступления и прохождения муниципальной </w:t>
      </w:r>
      <w:r>
        <w:rPr>
          <w:color w:val="000000"/>
          <w:sz w:val="28"/>
          <w:szCs w:val="28"/>
        </w:rPr>
        <w:lastRenderedPageBreak/>
        <w:t>службы в Думе города Братска; сведения о вакантных должностях муниципальной службы, имеющихся в Думе города Братска (при их наличии); квалификационные требования к кандидатам на замещение вакантных должностей муниципальной службы в Думе города Братска;</w:t>
      </w:r>
      <w:proofErr w:type="gramEnd"/>
      <w:r>
        <w:rPr>
          <w:color w:val="000000"/>
          <w:sz w:val="28"/>
          <w:szCs w:val="28"/>
        </w:rPr>
        <w:t xml:space="preserve"> а также указан номер телефона, по которому можно получить информацию по вопросу замещения вакантных должностей муниципальной службы в Думе города Братска.</w:t>
      </w:r>
    </w:p>
    <w:p w:rsidR="006102F0" w:rsidRDefault="0096452C">
      <w:pPr>
        <w:widowControl w:val="0"/>
        <w:shd w:val="clear" w:color="auto" w:fill="FFFFFF"/>
        <w:snapToGrid w:val="0"/>
        <w:spacing w:line="360" w:lineRule="auto"/>
        <w:ind w:firstLine="709"/>
        <w:jc w:val="both"/>
        <w:rPr>
          <w:color w:val="000000"/>
          <w:sz w:val="28"/>
          <w:szCs w:val="28"/>
        </w:rPr>
      </w:pPr>
      <w:r>
        <w:rPr>
          <w:color w:val="000000"/>
          <w:sz w:val="28"/>
          <w:szCs w:val="28"/>
          <w:shd w:val="clear" w:color="auto" w:fill="FFFFFF"/>
          <w:lang w:eastAsia="ru-RU"/>
        </w:rPr>
        <w:t>Для обеспечения возможности ознакомления населения с деятельностью представительного органа города Братска в Думе города Братска оформлен информационный стенд, на котором размещается информация о депутатах Думы города Братска, состав постоянных депутатских комиссий, план работы Думы города Братска на месяц, график приёма граждан, иная информация о Думе города Братска значимая для населения.</w:t>
      </w:r>
    </w:p>
    <w:p w:rsidR="006102F0" w:rsidRDefault="0096452C">
      <w:pPr>
        <w:spacing w:line="360" w:lineRule="auto"/>
        <w:ind w:firstLine="709"/>
        <w:jc w:val="both"/>
        <w:rPr>
          <w:color w:val="000000"/>
          <w:sz w:val="28"/>
          <w:szCs w:val="28"/>
        </w:rPr>
      </w:pPr>
      <w:r>
        <w:rPr>
          <w:color w:val="000000"/>
          <w:sz w:val="28"/>
          <w:szCs w:val="28"/>
        </w:rPr>
        <w:t>Существующая практика взаимодействия со средствами массовой информации обеспечивает систематическое, эффективное, оперативное и объективное освещение деятельности представительного органа местного самоуправления. Представители средств массовой информации участвуют в мероприятиях, организованных Думой города Братска. Широко освещается деятельность депутатов Думы города Братска.</w:t>
      </w:r>
    </w:p>
    <w:p w:rsidR="006102F0" w:rsidRDefault="0096452C">
      <w:pPr>
        <w:spacing w:line="360" w:lineRule="auto"/>
        <w:ind w:firstLine="709"/>
        <w:jc w:val="both"/>
        <w:rPr>
          <w:color w:val="000000"/>
          <w:sz w:val="28"/>
          <w:szCs w:val="28"/>
        </w:rPr>
      </w:pPr>
      <w:r>
        <w:rPr>
          <w:color w:val="000000"/>
          <w:sz w:val="28"/>
          <w:szCs w:val="28"/>
        </w:rPr>
        <w:t xml:space="preserve">В эфире городских телекомпаний, на официальных сайтах электронных СМИ и на страницах периодических изданий регулярно публикуются и выходят в эфир информационные материалы о работе депутатского корпуса. Общественность информируется о заседаниях Думы города Братска, освещаются репортажи с мероприятий, организованных Думой города Братска, отчеты председателя и депутатов Думы города Братска. </w:t>
      </w:r>
    </w:p>
    <w:p w:rsidR="006102F0" w:rsidRDefault="0096452C">
      <w:pPr>
        <w:spacing w:line="360" w:lineRule="auto"/>
        <w:ind w:firstLine="709"/>
        <w:jc w:val="both"/>
        <w:rPr>
          <w:color w:val="000000"/>
          <w:sz w:val="28"/>
          <w:szCs w:val="28"/>
        </w:rPr>
      </w:pPr>
      <w:r>
        <w:rPr>
          <w:color w:val="000000"/>
          <w:sz w:val="28"/>
          <w:szCs w:val="28"/>
        </w:rPr>
        <w:t>Председатель и депутаты Думы города Братска участвуют в ради</w:t>
      </w:r>
      <w:proofErr w:type="gramStart"/>
      <w:r>
        <w:rPr>
          <w:color w:val="000000"/>
          <w:sz w:val="28"/>
          <w:szCs w:val="28"/>
        </w:rPr>
        <w:t>о-</w:t>
      </w:r>
      <w:proofErr w:type="gramEnd"/>
      <w:r>
        <w:rPr>
          <w:color w:val="000000"/>
          <w:sz w:val="28"/>
          <w:szCs w:val="28"/>
        </w:rPr>
        <w:t xml:space="preserve"> и </w:t>
      </w:r>
      <w:proofErr w:type="spellStart"/>
      <w:r>
        <w:rPr>
          <w:color w:val="000000"/>
          <w:sz w:val="28"/>
          <w:szCs w:val="28"/>
        </w:rPr>
        <w:t>телеэфирах</w:t>
      </w:r>
      <w:proofErr w:type="spellEnd"/>
      <w:r>
        <w:rPr>
          <w:color w:val="000000"/>
          <w:sz w:val="28"/>
          <w:szCs w:val="28"/>
        </w:rPr>
        <w:t xml:space="preserve"> телерадиокомпании «Братск» («</w:t>
      </w:r>
      <w:proofErr w:type="spellStart"/>
      <w:r>
        <w:rPr>
          <w:color w:val="000000"/>
          <w:sz w:val="28"/>
          <w:szCs w:val="28"/>
        </w:rPr>
        <w:t>Авторадио</w:t>
      </w:r>
      <w:proofErr w:type="spellEnd"/>
      <w:r>
        <w:rPr>
          <w:color w:val="000000"/>
          <w:sz w:val="28"/>
          <w:szCs w:val="28"/>
        </w:rPr>
        <w:t xml:space="preserve">»), Братской студии телевидения («Европа плюс», «Радио Шансон»), на которых обсуждаются актуальные социальные проблемы. </w:t>
      </w:r>
    </w:p>
    <w:p w:rsidR="006102F0" w:rsidRDefault="0096452C">
      <w:pPr>
        <w:spacing w:line="360" w:lineRule="auto"/>
        <w:ind w:firstLine="709"/>
        <w:jc w:val="both"/>
        <w:rPr>
          <w:color w:val="000000"/>
          <w:sz w:val="28"/>
          <w:szCs w:val="28"/>
        </w:rPr>
      </w:pPr>
      <w:r>
        <w:rPr>
          <w:color w:val="000000"/>
          <w:sz w:val="28"/>
          <w:szCs w:val="28"/>
        </w:rPr>
        <w:lastRenderedPageBreak/>
        <w:t xml:space="preserve">Материалы о работе Думы </w:t>
      </w:r>
      <w:r>
        <w:rPr>
          <w:color w:val="000000"/>
          <w:sz w:val="28"/>
          <w:szCs w:val="28"/>
          <w:shd w:val="clear" w:color="auto" w:fill="FFFFFF"/>
          <w:lang w:eastAsia="ru-RU"/>
        </w:rPr>
        <w:t xml:space="preserve">города Братска </w:t>
      </w:r>
      <w:r>
        <w:rPr>
          <w:color w:val="000000"/>
          <w:sz w:val="28"/>
          <w:szCs w:val="28"/>
        </w:rPr>
        <w:t xml:space="preserve">еженедельно публикуются в общественно-политической газете «Огни Ангары». В рамках информирования о работе депутатов </w:t>
      </w:r>
      <w:r>
        <w:rPr>
          <w:color w:val="000000"/>
          <w:sz w:val="28"/>
          <w:szCs w:val="28"/>
          <w:shd w:val="clear" w:color="auto" w:fill="FFFFFF"/>
          <w:lang w:eastAsia="ru-RU"/>
        </w:rPr>
        <w:t xml:space="preserve">Думы города Братска </w:t>
      </w:r>
      <w:r>
        <w:rPr>
          <w:color w:val="000000"/>
          <w:sz w:val="28"/>
          <w:szCs w:val="28"/>
        </w:rPr>
        <w:t xml:space="preserve">в газете создана специальная рубрика - «Интервью с депутатом». Также информация о деятельности Думы </w:t>
      </w:r>
      <w:r>
        <w:rPr>
          <w:color w:val="000000"/>
          <w:sz w:val="28"/>
          <w:szCs w:val="28"/>
          <w:shd w:val="clear" w:color="auto" w:fill="FFFFFF"/>
          <w:lang w:eastAsia="ru-RU"/>
        </w:rPr>
        <w:t>города Братска</w:t>
      </w:r>
      <w:r>
        <w:rPr>
          <w:color w:val="000000"/>
          <w:sz w:val="28"/>
          <w:szCs w:val="28"/>
        </w:rPr>
        <w:t xml:space="preserve"> размещается в периодических печатных изданиях города Братска - газете «Знамя», «Вечерний Братск», общественно-политической газете «Областная». </w:t>
      </w:r>
    </w:p>
    <w:p w:rsidR="006102F0" w:rsidRDefault="0096452C">
      <w:pPr>
        <w:spacing w:line="360" w:lineRule="auto"/>
        <w:ind w:firstLine="709"/>
        <w:jc w:val="both"/>
        <w:rPr>
          <w:color w:val="000000"/>
          <w:sz w:val="28"/>
          <w:szCs w:val="28"/>
        </w:rPr>
      </w:pPr>
      <w:r>
        <w:rPr>
          <w:color w:val="000000"/>
          <w:sz w:val="28"/>
          <w:szCs w:val="28"/>
        </w:rPr>
        <w:t xml:space="preserve">Телерадиокомпания «Братск», Братская студия телевидения системно освещают работу Думы города Братска. Помимо новостных сюжетов, в эфире ТРК «Братск» созданы специальные рубрики - «В Думе на этой неделе» (еженедельный обзор актуальных новостей Думы города Братска), «Гость в студии» (интервью с депутатами Думы), на сайте ТРК размещен специальный раздел - «Новости Думы».  </w:t>
      </w:r>
    </w:p>
    <w:p w:rsidR="006102F0" w:rsidRDefault="0096452C">
      <w:pPr>
        <w:spacing w:line="360" w:lineRule="auto"/>
        <w:ind w:firstLine="709"/>
        <w:jc w:val="both"/>
        <w:rPr>
          <w:sz w:val="28"/>
          <w:szCs w:val="28"/>
        </w:rPr>
      </w:pPr>
      <w:r>
        <w:rPr>
          <w:color w:val="000000"/>
          <w:sz w:val="28"/>
          <w:szCs w:val="28"/>
        </w:rPr>
        <w:t>Все информационные материалы также размещаются в социальных сетях – аккаунтах Думы города Братска («</w:t>
      </w:r>
      <w:proofErr w:type="spellStart"/>
      <w:r>
        <w:rPr>
          <w:color w:val="000000"/>
          <w:sz w:val="28"/>
          <w:szCs w:val="28"/>
        </w:rPr>
        <w:t>Вконтакте</w:t>
      </w:r>
      <w:proofErr w:type="spellEnd"/>
      <w:r>
        <w:rPr>
          <w:color w:val="000000"/>
          <w:sz w:val="28"/>
          <w:szCs w:val="28"/>
        </w:rPr>
        <w:t xml:space="preserve"> - </w:t>
      </w:r>
      <w:hyperlink r:id="rId12">
        <w:r>
          <w:rPr>
            <w:color w:val="000000"/>
            <w:sz w:val="28"/>
            <w:szCs w:val="28"/>
          </w:rPr>
          <w:t>https://vk.com/public212824988</w:t>
        </w:r>
      </w:hyperlink>
      <w:r>
        <w:rPr>
          <w:color w:val="000000"/>
          <w:sz w:val="28"/>
          <w:szCs w:val="28"/>
        </w:rPr>
        <w:t xml:space="preserve">; </w:t>
      </w:r>
      <w:hyperlink r:id="rId13">
        <w:r>
          <w:rPr>
            <w:color w:val="000000"/>
            <w:sz w:val="28"/>
            <w:szCs w:val="28"/>
          </w:rPr>
          <w:t>https://vk.com/id740919461</w:t>
        </w:r>
      </w:hyperlink>
      <w:r>
        <w:rPr>
          <w:color w:val="000000"/>
          <w:sz w:val="28"/>
          <w:szCs w:val="28"/>
        </w:rPr>
        <w:t xml:space="preserve">; «Одноклассники - </w:t>
      </w:r>
      <w:hyperlink r:id="rId14">
        <w:r>
          <w:rPr>
            <w:color w:val="000000"/>
            <w:sz w:val="28"/>
            <w:szCs w:val="28"/>
          </w:rPr>
          <w:t>https://ok.ru/profile/582494477495</w:t>
        </w:r>
      </w:hyperlink>
      <w:r>
        <w:rPr>
          <w:color w:val="000000"/>
          <w:sz w:val="28"/>
          <w:szCs w:val="28"/>
        </w:rPr>
        <w:t>) и на личных страницах депутатов Думы города Братска. Информация о деятельности Думы города Братска также размещается на городских информационных порталах в сети Интернет: информагентство «ТК Город» (</w:t>
      </w:r>
      <w:hyperlink r:id="rId15">
        <w:r>
          <w:rPr>
            <w:color w:val="000000"/>
            <w:sz w:val="28"/>
            <w:szCs w:val="28"/>
          </w:rPr>
          <w:t>https://tkgorod.ru</w:t>
        </w:r>
      </w:hyperlink>
      <w:r>
        <w:rPr>
          <w:color w:val="000000"/>
          <w:sz w:val="28"/>
          <w:szCs w:val="28"/>
        </w:rPr>
        <w:t>), городской портал «Новости Братска» (https://new-bratsk.ru), городской портал «Наш Братск» (</w:t>
      </w:r>
      <w:hyperlink r:id="rId16">
        <w:r>
          <w:rPr>
            <w:color w:val="000000"/>
            <w:sz w:val="28"/>
            <w:szCs w:val="28"/>
          </w:rPr>
          <w:t>http://nashbratsk.ru</w:t>
        </w:r>
      </w:hyperlink>
      <w:r>
        <w:rPr>
          <w:color w:val="000000"/>
          <w:sz w:val="28"/>
          <w:szCs w:val="28"/>
        </w:rPr>
        <w:t xml:space="preserve">), «Голос Ангары» (rga.ru). </w:t>
      </w:r>
    </w:p>
    <w:p w:rsidR="006102F0" w:rsidRDefault="0096452C">
      <w:pPr>
        <w:spacing w:line="360" w:lineRule="auto"/>
        <w:ind w:firstLine="709"/>
        <w:jc w:val="both"/>
        <w:rPr>
          <w:color w:val="000000"/>
          <w:sz w:val="28"/>
          <w:szCs w:val="28"/>
        </w:rPr>
      </w:pPr>
      <w:r>
        <w:rPr>
          <w:color w:val="000000"/>
          <w:sz w:val="28"/>
          <w:szCs w:val="28"/>
          <w:lang w:eastAsia="ru-RU"/>
        </w:rPr>
        <w:t>Эффективность деятельности органов местного самоуправления зависит от слаженности и взаимодействия с администрацией города Братска. С этой целью между Думой города Братска и администрацией города Братска заключено Соглашение о порядке взаимодействия между администрацией муниципального образования города Братска и Думой муниципального образования города Братска.</w:t>
      </w:r>
    </w:p>
    <w:p w:rsidR="006102F0" w:rsidRDefault="0096452C">
      <w:pPr>
        <w:spacing w:line="360" w:lineRule="auto"/>
        <w:ind w:firstLine="709"/>
        <w:jc w:val="both"/>
        <w:rPr>
          <w:color w:val="000000"/>
          <w:sz w:val="28"/>
          <w:szCs w:val="28"/>
        </w:rPr>
      </w:pPr>
      <w:r>
        <w:rPr>
          <w:color w:val="000000"/>
          <w:sz w:val="28"/>
          <w:szCs w:val="28"/>
          <w:lang w:eastAsia="ru-RU"/>
        </w:rPr>
        <w:t xml:space="preserve">Депутаты Думы города Братска входят в состав, либо принимают участие в работе совещательных коллегиальных органов, созданных </w:t>
      </w:r>
      <w:proofErr w:type="gramStart"/>
      <w:r>
        <w:rPr>
          <w:color w:val="000000"/>
          <w:sz w:val="28"/>
          <w:szCs w:val="28"/>
          <w:lang w:eastAsia="ru-RU"/>
        </w:rPr>
        <w:t>в</w:t>
      </w:r>
      <w:proofErr w:type="gramEnd"/>
      <w:r>
        <w:rPr>
          <w:color w:val="000000"/>
          <w:sz w:val="28"/>
          <w:szCs w:val="28"/>
          <w:lang w:eastAsia="ru-RU"/>
        </w:rPr>
        <w:t xml:space="preserve"> (либо) </w:t>
      </w:r>
      <w:proofErr w:type="gramStart"/>
      <w:r>
        <w:rPr>
          <w:color w:val="000000"/>
          <w:sz w:val="28"/>
          <w:szCs w:val="28"/>
          <w:lang w:eastAsia="ru-RU"/>
        </w:rPr>
        <w:t>при</w:t>
      </w:r>
      <w:proofErr w:type="gramEnd"/>
      <w:r>
        <w:rPr>
          <w:color w:val="000000"/>
          <w:sz w:val="28"/>
          <w:szCs w:val="28"/>
          <w:lang w:eastAsia="ru-RU"/>
        </w:rPr>
        <w:t xml:space="preserve"> администрации города Братска, по различным направлениям деятельности. </w:t>
      </w:r>
      <w:proofErr w:type="gramStart"/>
      <w:r>
        <w:rPr>
          <w:color w:val="000000"/>
          <w:sz w:val="28"/>
          <w:szCs w:val="28"/>
          <w:lang w:eastAsia="ru-RU"/>
        </w:rPr>
        <w:t xml:space="preserve">Так, например, депутаты Думы города Братска входят в состав комиссии по </w:t>
      </w:r>
      <w:r>
        <w:rPr>
          <w:color w:val="000000"/>
          <w:sz w:val="28"/>
          <w:szCs w:val="28"/>
          <w:lang w:eastAsia="ru-RU"/>
        </w:rPr>
        <w:lastRenderedPageBreak/>
        <w:t xml:space="preserve">регулированию тарифов, антитеррористической комиссии, Совета по наградам, комиссии по делам несовершеннолетних и защите их прав, Медицинского Совета, Координационного Совета по делам инвалидов, конкурсной комиссии по отбору управляющей организации для управления многоквартирным домом, градостроительного совета, комиссии по подготовке проекта Правил землепользования и застройки и других комиссиях. </w:t>
      </w:r>
      <w:proofErr w:type="gramEnd"/>
    </w:p>
    <w:p w:rsidR="006102F0" w:rsidRDefault="0096452C">
      <w:pPr>
        <w:spacing w:line="360" w:lineRule="auto"/>
        <w:ind w:firstLine="709"/>
        <w:jc w:val="both"/>
        <w:rPr>
          <w:color w:val="000000"/>
          <w:sz w:val="28"/>
          <w:szCs w:val="28"/>
        </w:rPr>
      </w:pPr>
      <w:r>
        <w:rPr>
          <w:color w:val="000000"/>
          <w:sz w:val="28"/>
          <w:szCs w:val="28"/>
          <w:lang w:eastAsia="ru-RU"/>
        </w:rPr>
        <w:t xml:space="preserve">Также депутаты Думы города Братска входят в состав и принимают активное участие в заседаниях рабочих групп созданных при администрации города Братска: </w:t>
      </w:r>
      <w:r>
        <w:rPr>
          <w:color w:val="000000"/>
          <w:sz w:val="28"/>
          <w:szCs w:val="28"/>
          <w:lang w:eastAsia="ru-RU"/>
        </w:rPr>
        <w:tab/>
      </w:r>
      <w:r>
        <w:rPr>
          <w:bCs/>
          <w:color w:val="000000"/>
          <w:sz w:val="28"/>
          <w:szCs w:val="28"/>
          <w:lang w:eastAsia="ru-RU"/>
        </w:rPr>
        <w:t xml:space="preserve">по обследованию улично-дорожной сети на территории муниципального образования города Братска; </w:t>
      </w:r>
      <w:r>
        <w:rPr>
          <w:bCs/>
          <w:color w:val="000000"/>
          <w:sz w:val="28"/>
          <w:szCs w:val="28"/>
          <w:lang w:eastAsia="ru-RU"/>
        </w:rPr>
        <w:tab/>
        <w:t xml:space="preserve">по вопросу реализации на территории города Братска новой системы обращения с твердыми коммунальными отходами; межведомственной комиссии по организации круглогодичного отдыха и занятости детей, </w:t>
      </w:r>
      <w:r>
        <w:rPr>
          <w:color w:val="000000"/>
          <w:sz w:val="28"/>
          <w:szCs w:val="28"/>
          <w:shd w:val="clear" w:color="auto" w:fill="FFFFFF"/>
        </w:rPr>
        <w:t>комиссии по урегулированию тарифов, комиссии по регулированию социально-трудовых отношений</w:t>
      </w:r>
      <w:r>
        <w:rPr>
          <w:bCs/>
          <w:color w:val="000000"/>
          <w:sz w:val="28"/>
          <w:szCs w:val="28"/>
          <w:lang w:eastAsia="ru-RU"/>
        </w:rPr>
        <w:t xml:space="preserve"> и др.</w:t>
      </w:r>
    </w:p>
    <w:p w:rsidR="006102F0" w:rsidRDefault="0096452C">
      <w:pPr>
        <w:spacing w:line="360" w:lineRule="auto"/>
        <w:ind w:firstLine="709"/>
        <w:jc w:val="both"/>
        <w:rPr>
          <w:color w:val="000000"/>
          <w:sz w:val="28"/>
          <w:szCs w:val="28"/>
        </w:rPr>
      </w:pPr>
      <w:r>
        <w:rPr>
          <w:color w:val="000000"/>
          <w:sz w:val="28"/>
          <w:szCs w:val="28"/>
        </w:rPr>
        <w:t xml:space="preserve">При непосредственном участии депутатов Думы города Братска были созданы - </w:t>
      </w:r>
      <w:r>
        <w:rPr>
          <w:color w:val="000000"/>
          <w:sz w:val="28"/>
          <w:szCs w:val="28"/>
          <w:shd w:val="clear" w:color="auto" w:fill="FFFFFF"/>
        </w:rPr>
        <w:t xml:space="preserve">рабочая группа по вопросам развития частного сектора; рабочая группа по подготовке концепции развития территории автостанции в Центральном районе города Братска и прилегающих территорий; рабочая группа по разработке перспективного плана озеленения города Братска. </w:t>
      </w:r>
    </w:p>
    <w:p w:rsidR="006102F0" w:rsidRDefault="0096452C">
      <w:pPr>
        <w:spacing w:line="360" w:lineRule="auto"/>
        <w:ind w:firstLine="709"/>
        <w:jc w:val="both"/>
        <w:rPr>
          <w:color w:val="000000"/>
          <w:sz w:val="28"/>
          <w:szCs w:val="28"/>
        </w:rPr>
      </w:pPr>
      <w:r>
        <w:rPr>
          <w:rFonts w:eastAsiaTheme="minorHAnsi"/>
          <w:iCs/>
          <w:color w:val="000000"/>
          <w:sz w:val="28"/>
          <w:szCs w:val="28"/>
          <w:lang w:eastAsia="en-US"/>
        </w:rPr>
        <w:t xml:space="preserve">В 2022 году разработан перспективный план озеленения. </w:t>
      </w:r>
      <w:proofErr w:type="gramStart"/>
      <w:r>
        <w:rPr>
          <w:color w:val="000000"/>
          <w:sz w:val="28"/>
          <w:szCs w:val="28"/>
          <w:lang w:eastAsia="ru-RU"/>
        </w:rPr>
        <w:t>Перспективный план озеленения включает в себя зонирование территории общего пользования с учетом озеленения, снос аварийных деревьев, реконструкцию объектов озеленения, дополнительные посадки зеленых насаждений в местах общего пользования, создание новых объектов озеленения, озеленение улично-дорожной сети, информация о наличии и стоимости саженцев в питомниках Восточной Сибири, рекомендации по посадкам и уходу за зелеными насаждениями.</w:t>
      </w:r>
      <w:proofErr w:type="gramEnd"/>
      <w:r>
        <w:rPr>
          <w:color w:val="000000"/>
          <w:sz w:val="28"/>
          <w:szCs w:val="28"/>
          <w:lang w:eastAsia="ru-RU"/>
        </w:rPr>
        <w:t xml:space="preserve"> </w:t>
      </w:r>
      <w:r>
        <w:rPr>
          <w:rFonts w:eastAsiaTheme="minorHAnsi"/>
          <w:iCs/>
          <w:color w:val="000000"/>
          <w:sz w:val="28"/>
          <w:szCs w:val="28"/>
          <w:shd w:val="clear" w:color="auto" w:fill="FFFFFF"/>
          <w:lang w:eastAsia="en-US"/>
        </w:rPr>
        <w:t xml:space="preserve">Именно о разработке перспективного плана говорили депутаты еще несколько лет назад, работа велась совместно с администрацией города Братска. </w:t>
      </w:r>
    </w:p>
    <w:p w:rsidR="006102F0" w:rsidRDefault="0096452C">
      <w:pPr>
        <w:spacing w:line="360" w:lineRule="auto"/>
        <w:ind w:firstLine="709"/>
        <w:jc w:val="both"/>
        <w:rPr>
          <w:color w:val="000000"/>
          <w:sz w:val="28"/>
          <w:szCs w:val="28"/>
          <w:lang w:eastAsia="ru-RU"/>
        </w:rPr>
      </w:pPr>
      <w:r>
        <w:rPr>
          <w:color w:val="000000"/>
          <w:sz w:val="28"/>
          <w:szCs w:val="28"/>
          <w:lang w:eastAsia="ru-RU"/>
        </w:rPr>
        <w:t xml:space="preserve">На протяжении 2022 года депутаты рассматривали вопросы организации на территории Братска территориального общественного самоуправления.  </w:t>
      </w:r>
    </w:p>
    <w:p w:rsidR="006102F0" w:rsidRDefault="0096452C">
      <w:pPr>
        <w:spacing w:line="360" w:lineRule="auto"/>
        <w:ind w:firstLine="709"/>
        <w:jc w:val="both"/>
        <w:rPr>
          <w:color w:val="000000"/>
          <w:sz w:val="28"/>
          <w:szCs w:val="28"/>
          <w:lang w:eastAsia="ru-RU"/>
        </w:rPr>
      </w:pPr>
      <w:r>
        <w:rPr>
          <w:color w:val="000000"/>
          <w:sz w:val="28"/>
          <w:szCs w:val="28"/>
          <w:lang w:eastAsia="ru-RU"/>
        </w:rPr>
        <w:lastRenderedPageBreak/>
        <w:t xml:space="preserve">В феврале 2022 года на заседании депутатских слушаний было принято решение депутатских слушаний о рекомендации администрации города усиления работы по информированию населения города Братска, в том числе, с привлечением средств массовой информации о возможности создания, порядке организации и осуществления территориального общественного самоуправления на территории города Братска. </w:t>
      </w:r>
    </w:p>
    <w:p w:rsidR="006102F0" w:rsidRDefault="0096452C">
      <w:pPr>
        <w:spacing w:line="360" w:lineRule="auto"/>
        <w:ind w:firstLine="709"/>
        <w:jc w:val="both"/>
        <w:rPr>
          <w:color w:val="000000"/>
          <w:sz w:val="28"/>
          <w:szCs w:val="28"/>
        </w:rPr>
      </w:pPr>
      <w:r>
        <w:rPr>
          <w:color w:val="000000"/>
          <w:sz w:val="28"/>
          <w:szCs w:val="28"/>
          <w:lang w:eastAsia="ru-RU"/>
        </w:rPr>
        <w:t xml:space="preserve">Также были даны рекомендации </w:t>
      </w:r>
      <w:r>
        <w:rPr>
          <w:bCs/>
          <w:color w:val="000000"/>
          <w:sz w:val="28"/>
          <w:szCs w:val="28"/>
          <w:lang w:eastAsia="hi-IN" w:bidi="hi-IN"/>
        </w:rPr>
        <w:t>депутатам Думы города Братска - проводить на избирательных округах разъяснительную работу с жителями о возможности</w:t>
      </w:r>
      <w:r>
        <w:rPr>
          <w:color w:val="000000"/>
          <w:sz w:val="28"/>
          <w:szCs w:val="28"/>
        </w:rPr>
        <w:t xml:space="preserve"> </w:t>
      </w:r>
      <w:r>
        <w:rPr>
          <w:rFonts w:eastAsiaTheme="minorHAnsi"/>
          <w:color w:val="000000"/>
          <w:sz w:val="28"/>
          <w:szCs w:val="28"/>
          <w:lang w:eastAsia="en-US"/>
        </w:rPr>
        <w:t>самоорганизации граждан по месту их жительства на части территории города Братска для самостоятельного и под свою ответственность осуществления собственных инициатив по вопросам местного значения города Братска.</w:t>
      </w:r>
    </w:p>
    <w:p w:rsidR="006102F0" w:rsidRDefault="0096452C">
      <w:pPr>
        <w:shd w:val="clear" w:color="auto" w:fill="FFFFFF"/>
        <w:spacing w:line="360" w:lineRule="auto"/>
        <w:ind w:firstLine="709"/>
        <w:jc w:val="both"/>
        <w:textAlignment w:val="baseline"/>
        <w:rPr>
          <w:color w:val="000000"/>
          <w:sz w:val="28"/>
          <w:szCs w:val="28"/>
        </w:rPr>
      </w:pPr>
      <w:r>
        <w:rPr>
          <w:bCs/>
          <w:color w:val="000000"/>
          <w:sz w:val="28"/>
          <w:szCs w:val="28"/>
          <w:lang w:eastAsia="ru-RU"/>
        </w:rPr>
        <w:t xml:space="preserve">Депутаты Думы города Братска совместно с членами Общественной палаты города Братска приняли участие во втором Форуме </w:t>
      </w:r>
      <w:proofErr w:type="spellStart"/>
      <w:r>
        <w:rPr>
          <w:bCs/>
          <w:color w:val="000000"/>
          <w:sz w:val="28"/>
          <w:szCs w:val="28"/>
          <w:lang w:eastAsia="ru-RU"/>
        </w:rPr>
        <w:t>ТОСов</w:t>
      </w:r>
      <w:proofErr w:type="spellEnd"/>
      <w:r>
        <w:rPr>
          <w:bCs/>
          <w:color w:val="000000"/>
          <w:sz w:val="28"/>
          <w:szCs w:val="28"/>
          <w:lang w:eastAsia="ru-RU"/>
        </w:rPr>
        <w:t xml:space="preserve"> Иркутской области. Форум был организован Иркутским региональным отделением общероссийской общественной организации «Всероссийский совет местного самоуправления». В онлайн-режиме о лучших практиках организации территориального общественного самоуправления рассказали представители </w:t>
      </w:r>
      <w:proofErr w:type="spellStart"/>
      <w:r>
        <w:rPr>
          <w:bCs/>
          <w:color w:val="000000"/>
          <w:sz w:val="28"/>
          <w:szCs w:val="28"/>
          <w:lang w:eastAsia="ru-RU"/>
        </w:rPr>
        <w:t>ТОСов</w:t>
      </w:r>
      <w:proofErr w:type="spellEnd"/>
      <w:r>
        <w:rPr>
          <w:bCs/>
          <w:color w:val="000000"/>
          <w:sz w:val="28"/>
          <w:szCs w:val="28"/>
          <w:lang w:eastAsia="ru-RU"/>
        </w:rPr>
        <w:t xml:space="preserve"> Иркутской области, Краснодарского края, Новосибирской области, Бурятии и Чувашии.</w:t>
      </w:r>
    </w:p>
    <w:p w:rsidR="006102F0" w:rsidRDefault="0096452C">
      <w:pPr>
        <w:shd w:val="clear" w:color="auto" w:fill="FFFFFF"/>
        <w:spacing w:line="360" w:lineRule="auto"/>
        <w:ind w:firstLine="709"/>
        <w:jc w:val="both"/>
        <w:textAlignment w:val="baseline"/>
        <w:rPr>
          <w:color w:val="000000"/>
          <w:sz w:val="28"/>
          <w:szCs w:val="28"/>
        </w:rPr>
      </w:pPr>
      <w:r>
        <w:rPr>
          <w:bCs/>
          <w:color w:val="000000"/>
          <w:sz w:val="28"/>
          <w:szCs w:val="28"/>
          <w:lang w:eastAsia="ru-RU"/>
        </w:rPr>
        <w:t xml:space="preserve">Председатель Думы города Братска прошла обучение в режиме </w:t>
      </w:r>
      <w:proofErr w:type="spellStart"/>
      <w:r>
        <w:rPr>
          <w:bCs/>
          <w:color w:val="000000"/>
          <w:sz w:val="28"/>
          <w:szCs w:val="28"/>
          <w:lang w:eastAsia="ru-RU"/>
        </w:rPr>
        <w:t>видеоконференц</w:t>
      </w:r>
      <w:proofErr w:type="spellEnd"/>
      <w:r>
        <w:rPr>
          <w:bCs/>
          <w:color w:val="000000"/>
          <w:sz w:val="28"/>
          <w:szCs w:val="28"/>
          <w:lang w:eastAsia="ru-RU"/>
        </w:rPr>
        <w:t xml:space="preserve">-связи в Общенациональной ассоциации территориального общественного самоуправления (Университет ТОС). </w:t>
      </w:r>
    </w:p>
    <w:p w:rsidR="006102F0" w:rsidRDefault="0096452C">
      <w:pPr>
        <w:shd w:val="clear" w:color="auto" w:fill="FFFFFF"/>
        <w:spacing w:line="360" w:lineRule="auto"/>
        <w:ind w:firstLine="709"/>
        <w:jc w:val="both"/>
        <w:textAlignment w:val="baseline"/>
        <w:rPr>
          <w:color w:val="000000"/>
          <w:sz w:val="28"/>
          <w:szCs w:val="28"/>
        </w:rPr>
      </w:pPr>
      <w:r>
        <w:rPr>
          <w:bCs/>
          <w:color w:val="000000"/>
          <w:sz w:val="28"/>
          <w:szCs w:val="28"/>
          <w:lang w:eastAsia="ru-RU"/>
        </w:rPr>
        <w:t xml:space="preserve">25 апреля по инициативе депутатов Думы города Братска, при взаимодействии с администрацией города Братска, </w:t>
      </w:r>
      <w:r>
        <w:rPr>
          <w:color w:val="000000"/>
          <w:sz w:val="28"/>
          <w:szCs w:val="28"/>
          <w:lang w:eastAsia="ru-RU"/>
        </w:rPr>
        <w:t xml:space="preserve">Общественной палатой Иркутской области, Управлением Губернатора и Правительства Иркутской области по связям с общественностью и национальным отношениям </w:t>
      </w:r>
      <w:r>
        <w:rPr>
          <w:bCs/>
          <w:color w:val="000000"/>
          <w:sz w:val="28"/>
          <w:szCs w:val="28"/>
          <w:lang w:eastAsia="ru-RU"/>
        </w:rPr>
        <w:t xml:space="preserve">был организован круглый стол «Территориальное общественное самоуправление в Иркутской области: возможности и перспективы». На мероприятие были приглашены активные жители, представители общественности, </w:t>
      </w:r>
      <w:r>
        <w:rPr>
          <w:bCs/>
          <w:color w:val="000000"/>
          <w:sz w:val="28"/>
          <w:szCs w:val="28"/>
          <w:lang w:eastAsia="ru-RU"/>
        </w:rPr>
        <w:lastRenderedPageBreak/>
        <w:t xml:space="preserve">заинтересованные в создании ТОС. Присутствующие получили исчерпывавшую информацию о создании ТОС,  познакомились с положительным опытом </w:t>
      </w:r>
      <w:proofErr w:type="gramStart"/>
      <w:r>
        <w:rPr>
          <w:bCs/>
          <w:color w:val="000000"/>
          <w:sz w:val="28"/>
          <w:szCs w:val="28"/>
          <w:lang w:eastAsia="ru-RU"/>
        </w:rPr>
        <w:t>действующих</w:t>
      </w:r>
      <w:proofErr w:type="gramEnd"/>
      <w:r>
        <w:rPr>
          <w:bCs/>
          <w:color w:val="000000"/>
          <w:sz w:val="28"/>
          <w:szCs w:val="28"/>
          <w:lang w:eastAsia="ru-RU"/>
        </w:rPr>
        <w:t xml:space="preserve"> ТОС </w:t>
      </w:r>
      <w:proofErr w:type="spellStart"/>
      <w:r>
        <w:rPr>
          <w:bCs/>
          <w:color w:val="000000"/>
          <w:sz w:val="28"/>
          <w:szCs w:val="28"/>
          <w:lang w:eastAsia="ru-RU"/>
        </w:rPr>
        <w:t>Приангарья</w:t>
      </w:r>
      <w:proofErr w:type="spellEnd"/>
      <w:r>
        <w:rPr>
          <w:bCs/>
          <w:color w:val="000000"/>
          <w:sz w:val="28"/>
          <w:szCs w:val="28"/>
          <w:lang w:eastAsia="ru-RU"/>
        </w:rPr>
        <w:t>, получили профессиональные ответы на вопросы.</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Экспертами мероприятия выступили -  председатель комиссии по развитию гражданского общества Общественной палаты Иркутской области, председатель ИРОО «Союза ТОС Иркутской области» Альбина </w:t>
      </w:r>
      <w:proofErr w:type="spellStart"/>
      <w:r>
        <w:rPr>
          <w:color w:val="000000"/>
          <w:sz w:val="28"/>
          <w:szCs w:val="28"/>
          <w:lang w:eastAsia="ru-RU"/>
        </w:rPr>
        <w:t>Широбокова</w:t>
      </w:r>
      <w:proofErr w:type="spellEnd"/>
      <w:r>
        <w:rPr>
          <w:color w:val="000000"/>
          <w:sz w:val="28"/>
          <w:szCs w:val="28"/>
          <w:lang w:eastAsia="ru-RU"/>
        </w:rPr>
        <w:t xml:space="preserve">, начальник отдела ТОС ОГКУ «Ресурсный центр по поддержке НКО Иркутской области» Анна </w:t>
      </w:r>
      <w:proofErr w:type="spellStart"/>
      <w:r>
        <w:rPr>
          <w:color w:val="000000"/>
          <w:sz w:val="28"/>
          <w:szCs w:val="28"/>
          <w:lang w:eastAsia="ru-RU"/>
        </w:rPr>
        <w:t>Бушева</w:t>
      </w:r>
      <w:proofErr w:type="spellEnd"/>
      <w:r>
        <w:rPr>
          <w:color w:val="000000"/>
          <w:sz w:val="28"/>
          <w:szCs w:val="28"/>
          <w:lang w:eastAsia="ru-RU"/>
        </w:rPr>
        <w:t>, председатель ТОС «Деревенька» (</w:t>
      </w:r>
      <w:proofErr w:type="spellStart"/>
      <w:r>
        <w:rPr>
          <w:color w:val="000000"/>
          <w:sz w:val="28"/>
          <w:szCs w:val="28"/>
          <w:lang w:eastAsia="ru-RU"/>
        </w:rPr>
        <w:t>Тулунский</w:t>
      </w:r>
      <w:proofErr w:type="spellEnd"/>
      <w:r>
        <w:rPr>
          <w:color w:val="000000"/>
          <w:sz w:val="28"/>
          <w:szCs w:val="28"/>
          <w:lang w:eastAsia="ru-RU"/>
        </w:rPr>
        <w:t xml:space="preserve"> район) Инна </w:t>
      </w:r>
      <w:proofErr w:type="spellStart"/>
      <w:r>
        <w:rPr>
          <w:color w:val="000000"/>
          <w:sz w:val="28"/>
          <w:szCs w:val="28"/>
          <w:lang w:eastAsia="ru-RU"/>
        </w:rPr>
        <w:t>Гильдебрант</w:t>
      </w:r>
      <w:proofErr w:type="spellEnd"/>
      <w:r>
        <w:rPr>
          <w:color w:val="000000"/>
          <w:sz w:val="28"/>
          <w:szCs w:val="28"/>
          <w:lang w:eastAsia="ru-RU"/>
        </w:rPr>
        <w:t>.</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Сегодня в Братске есть стартовые условия, необходимые для создания ТОС: приняты муниципальные правовые акты, регулирующие данные вопросы, в администрации города Братска работают квалифицированные специалисты, готовые проконсультировать братчан, желающих создать ТОС, на сайте Думы города Братска и администрации города Братска была размещена информация о механизме создания ТОС. </w:t>
      </w:r>
    </w:p>
    <w:p w:rsidR="006102F0" w:rsidRDefault="0096452C">
      <w:pPr>
        <w:spacing w:line="360" w:lineRule="auto"/>
        <w:ind w:firstLine="709"/>
        <w:jc w:val="both"/>
        <w:rPr>
          <w:color w:val="000000"/>
          <w:sz w:val="28"/>
          <w:szCs w:val="28"/>
          <w:lang w:eastAsia="ru-RU"/>
        </w:rPr>
      </w:pPr>
      <w:r>
        <w:rPr>
          <w:color w:val="000000"/>
          <w:sz w:val="28"/>
          <w:szCs w:val="28"/>
          <w:lang w:eastAsia="ru-RU"/>
        </w:rPr>
        <w:t xml:space="preserve">Порядок организации и осуществления территориального общественного самоуправления регулируется </w:t>
      </w:r>
      <w:r>
        <w:rPr>
          <w:rFonts w:eastAsiaTheme="minorHAnsi"/>
          <w:sz w:val="28"/>
          <w:szCs w:val="28"/>
          <w:lang w:eastAsia="en-US"/>
        </w:rPr>
        <w:t>Уставом городского округа муниципального образования города Братска Иркутской области</w:t>
      </w:r>
      <w:r>
        <w:rPr>
          <w:bCs/>
          <w:color w:val="000000"/>
          <w:sz w:val="28"/>
          <w:szCs w:val="28"/>
          <w:shd w:val="clear" w:color="auto" w:fill="FFFFFF"/>
        </w:rPr>
        <w:t>,</w:t>
      </w:r>
      <w:r>
        <w:rPr>
          <w:b/>
          <w:bCs/>
          <w:color w:val="000000"/>
          <w:sz w:val="28"/>
          <w:szCs w:val="28"/>
          <w:shd w:val="clear" w:color="auto" w:fill="FFFFFF"/>
        </w:rPr>
        <w:t xml:space="preserve"> </w:t>
      </w:r>
      <w:r>
        <w:rPr>
          <w:color w:val="000000"/>
          <w:sz w:val="28"/>
          <w:szCs w:val="28"/>
          <w:lang w:eastAsia="ru-RU"/>
        </w:rPr>
        <w:t xml:space="preserve">решением Думы города Братска от 27.02.2015 № 105/г-Д «Об утверждении Положения о порядке организации и осуществления территориального общественного самоуправления». </w:t>
      </w:r>
    </w:p>
    <w:p w:rsidR="006102F0" w:rsidRDefault="0096452C">
      <w:pPr>
        <w:spacing w:line="360" w:lineRule="auto"/>
        <w:ind w:firstLine="709"/>
        <w:jc w:val="both"/>
        <w:rPr>
          <w:color w:val="000000"/>
          <w:sz w:val="28"/>
          <w:szCs w:val="28"/>
        </w:rPr>
      </w:pPr>
      <w:r>
        <w:rPr>
          <w:color w:val="000000"/>
          <w:sz w:val="28"/>
          <w:szCs w:val="28"/>
          <w:lang w:eastAsia="ru-RU"/>
        </w:rPr>
        <w:t xml:space="preserve">Предоставление финансовой поддержки регламентировано Постановлением администрации муниципального образования города Братска от 07.02.2018 № 167 «Об утверждении Порядка определения объема и предоставления субсидий из бюджета города Братска социально ориентированным некоммерческим организациям, не являющимся государственными (муниципальными) учреждениями, в целях финансовой поддержки их деятельности на территории города Братска».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В декабре 2022 года решением Думы города Братска от 23.12.2023                   № 531/г-Д были установлены границы территории, на которой осуществляется «Территориальное общественное самоуправление «Весна» жилого района Бикей </w:t>
      </w:r>
      <w:r>
        <w:rPr>
          <w:color w:val="000000"/>
          <w:sz w:val="28"/>
          <w:szCs w:val="28"/>
          <w:lang w:eastAsia="ru-RU"/>
        </w:rPr>
        <w:lastRenderedPageBreak/>
        <w:t>города Братска</w:t>
      </w:r>
      <w:r>
        <w:rPr>
          <w:color w:val="000000"/>
          <w:sz w:val="28"/>
          <w:szCs w:val="28"/>
        </w:rPr>
        <w:t xml:space="preserve">. </w:t>
      </w:r>
      <w:r>
        <w:rPr>
          <w:color w:val="000000"/>
          <w:sz w:val="28"/>
          <w:szCs w:val="28"/>
          <w:shd w:val="clear" w:color="auto" w:fill="FFFFFF"/>
        </w:rPr>
        <w:t>ТОС «Весна» - первое подобное объединение граждан на территории Братска.</w:t>
      </w:r>
      <w:r>
        <w:rPr>
          <w:color w:val="000000"/>
          <w:sz w:val="28"/>
          <w:szCs w:val="28"/>
        </w:rPr>
        <w:t xml:space="preserve"> Председатель ТОС «Весна» Н.М. Варенникова отметила, что в планах - развитие территории и привлечение дополнительных средств. Организационную и методическую помощь активистам ТОС оказал депутат Думы города Братска избирательного округа № 16, в границах которого располагается ТОС, Д.В. Кожеуров. </w:t>
      </w:r>
      <w:r>
        <w:rPr>
          <w:color w:val="000000"/>
          <w:sz w:val="28"/>
          <w:szCs w:val="28"/>
          <w:shd w:val="clear" w:color="auto" w:fill="FFFFFF"/>
        </w:rPr>
        <w:t>Также помощь в оформлении необходимых документов была оказана администрацией города Братска.</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shd w:val="clear" w:color="auto" w:fill="FFFFFF"/>
        </w:rPr>
        <w:t xml:space="preserve">По словам председателя ТОС, в рабочую группу вошли энтузиасты, готовые обеспечивать юридическое сопровождение и оказывать бухгалтерские услуги на безвозмездной основе. Территория, на которой планируют ввести общественное самоуправление, охватывает, так называемую, новую часть </w:t>
      </w:r>
      <w:proofErr w:type="spellStart"/>
      <w:r>
        <w:rPr>
          <w:color w:val="000000"/>
          <w:sz w:val="28"/>
          <w:szCs w:val="28"/>
          <w:shd w:val="clear" w:color="auto" w:fill="FFFFFF"/>
        </w:rPr>
        <w:t>Бикея</w:t>
      </w:r>
      <w:proofErr w:type="spellEnd"/>
      <w:r>
        <w:rPr>
          <w:color w:val="000000"/>
          <w:sz w:val="28"/>
          <w:szCs w:val="28"/>
          <w:shd w:val="clear" w:color="auto" w:fill="FFFFFF"/>
        </w:rPr>
        <w:t xml:space="preserve">. Оставшаяся часть улиц жилого района позже планирует создать </w:t>
      </w:r>
      <w:proofErr w:type="gramStart"/>
      <w:r>
        <w:rPr>
          <w:color w:val="000000"/>
          <w:sz w:val="28"/>
          <w:szCs w:val="28"/>
          <w:shd w:val="clear" w:color="auto" w:fill="FFFFFF"/>
        </w:rPr>
        <w:t>свой</w:t>
      </w:r>
      <w:proofErr w:type="gramEnd"/>
      <w:r>
        <w:rPr>
          <w:color w:val="000000"/>
          <w:sz w:val="28"/>
          <w:szCs w:val="28"/>
          <w:shd w:val="clear" w:color="auto" w:fill="FFFFFF"/>
        </w:rPr>
        <w:t xml:space="preserve"> ТОС.</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shd w:val="clear" w:color="auto" w:fill="FFFFFF"/>
        </w:rPr>
        <w:t xml:space="preserve">Первая и главная цель команды ТОС - возобновить работу центра досуга «Весна» в жилом районе, потому они и выбрали такое название для органа самоуправления. Работа по созданию ТОС будет продолжена в 2023 году. </w:t>
      </w:r>
    </w:p>
    <w:p w:rsidR="006102F0" w:rsidRDefault="0096452C">
      <w:pPr>
        <w:spacing w:line="360" w:lineRule="auto"/>
        <w:ind w:firstLine="709"/>
        <w:jc w:val="both"/>
        <w:rPr>
          <w:color w:val="000000"/>
          <w:sz w:val="28"/>
          <w:szCs w:val="28"/>
        </w:rPr>
      </w:pPr>
      <w:r>
        <w:rPr>
          <w:rFonts w:eastAsiaTheme="minorHAnsi"/>
          <w:color w:val="000000"/>
          <w:sz w:val="28"/>
          <w:szCs w:val="28"/>
          <w:lang w:eastAsia="en-US"/>
        </w:rPr>
        <w:t>Одними из приоритетных направлений деятельности Думы города Братска является работа, направленная на гражданско-патриотическое и духовно-нравственное воспитание. Каждый депутат Думы города Братска в своем избирательном округе в течение 2022 года проводил встречи патриотической направленности с детьми и молодежью.</w:t>
      </w:r>
    </w:p>
    <w:p w:rsidR="006102F0" w:rsidRDefault="0096452C">
      <w:pPr>
        <w:shd w:val="clear" w:color="auto" w:fill="FFFFFF"/>
        <w:spacing w:line="360" w:lineRule="auto"/>
        <w:ind w:firstLine="709"/>
        <w:jc w:val="both"/>
        <w:textAlignment w:val="baseline"/>
        <w:rPr>
          <w:color w:val="000000"/>
          <w:sz w:val="28"/>
          <w:szCs w:val="28"/>
        </w:rPr>
      </w:pPr>
      <w:r>
        <w:rPr>
          <w:rFonts w:eastAsiaTheme="minorHAnsi"/>
          <w:color w:val="000000"/>
          <w:sz w:val="28"/>
          <w:szCs w:val="28"/>
          <w:lang w:eastAsia="en-US"/>
        </w:rPr>
        <w:t xml:space="preserve">2022 год стал настоящим испытанием для нашей страны. В марте </w:t>
      </w:r>
      <w:r>
        <w:rPr>
          <w:bCs/>
          <w:color w:val="000000"/>
          <w:sz w:val="28"/>
          <w:szCs w:val="28"/>
          <w:lang w:eastAsia="ru-RU"/>
        </w:rPr>
        <w:t>Бра</w:t>
      </w:r>
      <w:proofErr w:type="gramStart"/>
      <w:r>
        <w:rPr>
          <w:bCs/>
          <w:color w:val="000000"/>
          <w:sz w:val="28"/>
          <w:szCs w:val="28"/>
          <w:lang w:eastAsia="ru-RU"/>
        </w:rPr>
        <w:t>тск пр</w:t>
      </w:r>
      <w:proofErr w:type="gramEnd"/>
      <w:r>
        <w:rPr>
          <w:bCs/>
          <w:color w:val="000000"/>
          <w:sz w:val="28"/>
          <w:szCs w:val="28"/>
          <w:lang w:eastAsia="ru-RU"/>
        </w:rPr>
        <w:t xml:space="preserve">исоединился к общероссийской акции «Своих не бросаем» в поддержку действующего курса Президента Российской Федерации Владимира Владимировича Путина. 110 автомобилей, украшенных государственной символикой, георгиевскими ленточками и знаками Z, проехали по улицам Братска. </w:t>
      </w:r>
      <w:r>
        <w:rPr>
          <w:color w:val="000000"/>
          <w:sz w:val="28"/>
          <w:szCs w:val="28"/>
          <w:lang w:eastAsia="ru-RU"/>
        </w:rPr>
        <w:t>В автопробеге приняли участие депутаты Думы города Братска, активисты ряда городских общественных объединений и местных отделений политических партий, Совет ветеранов, члены Общественной палаты Братска.  Всего - более 200 человек.</w:t>
      </w:r>
    </w:p>
    <w:p w:rsidR="006102F0" w:rsidRDefault="0096452C">
      <w:pPr>
        <w:shd w:val="clear" w:color="auto" w:fill="FFFFFF"/>
        <w:spacing w:line="360" w:lineRule="auto"/>
        <w:ind w:firstLine="709"/>
        <w:jc w:val="both"/>
        <w:textAlignment w:val="baseline"/>
        <w:rPr>
          <w:color w:val="000000"/>
          <w:sz w:val="28"/>
          <w:szCs w:val="28"/>
          <w:lang w:eastAsia="ru-RU"/>
        </w:rPr>
      </w:pPr>
      <w:r>
        <w:rPr>
          <w:color w:val="000000"/>
          <w:sz w:val="28"/>
          <w:szCs w:val="28"/>
          <w:lang w:eastAsia="ru-RU"/>
        </w:rPr>
        <w:lastRenderedPageBreak/>
        <w:t>В честь празднования Дня защитника Отечества, Думой города Братска был подготовлен ряд видеороликов патриотической направленности. Депутаты Думы города Братска рассказали о службе в армии, депутат Думы, участник боевых действий Н.Н. Очкас – об участии в военных действиях в Афганистане. К слову, Н.Н. Очкас проводит большую патриотическую работу с молодежью, поддерживает ветеранов боевых действий.</w:t>
      </w:r>
    </w:p>
    <w:p w:rsidR="006102F0" w:rsidRDefault="0096452C">
      <w:pPr>
        <w:shd w:val="clear" w:color="auto" w:fill="FFFFFF"/>
        <w:spacing w:line="360" w:lineRule="auto"/>
        <w:ind w:firstLine="709"/>
        <w:jc w:val="both"/>
        <w:textAlignment w:val="baseline"/>
        <w:rPr>
          <w:sz w:val="28"/>
          <w:szCs w:val="28"/>
        </w:rPr>
      </w:pPr>
      <w:r>
        <w:rPr>
          <w:color w:val="000000"/>
          <w:sz w:val="28"/>
          <w:szCs w:val="28"/>
          <w:lang w:eastAsia="ru-RU"/>
        </w:rPr>
        <w:t xml:space="preserve">В июле депутат Думы города Братска Д.И. Шепель отправился добровольцем в зону проведения СВО. </w:t>
      </w:r>
      <w:r>
        <w:rPr>
          <w:color w:val="000000"/>
          <w:sz w:val="28"/>
          <w:szCs w:val="28"/>
          <w:shd w:val="clear" w:color="auto" w:fill="FFFFFF"/>
        </w:rPr>
        <w:t>В одном из своих интервью Д.И. Шепель  отметил: «Мои мотивы были просты – мы потомки победителей, отдавших свои жизни за уничтожение нацизма. И вот спустя 77 лет нацизм снова пытается покорить нас. Мы обязаны вновь одержать победу. Изначально не ставил для себя какой-то определенной цели, просто пошел добровольцем в составе пехоты. Боевого опыта не было, но я хорошо знаком с оружием, потому что вырос в семье офицера, также пригодилось мое увлечение спортом». После получения осколочных ранений и контузии он лечился в военно-морском госпитале, со второй половины августа снова участвовал в боевых действиях. В ходе боевых действий вновь получил ранения.</w:t>
      </w:r>
    </w:p>
    <w:p w:rsidR="006102F0" w:rsidRDefault="0096452C">
      <w:pPr>
        <w:shd w:val="clear" w:color="auto" w:fill="FFFFFF"/>
        <w:spacing w:line="360" w:lineRule="auto"/>
        <w:ind w:firstLine="709"/>
        <w:jc w:val="both"/>
        <w:textAlignment w:val="baseline"/>
        <w:rPr>
          <w:sz w:val="28"/>
          <w:szCs w:val="28"/>
        </w:rPr>
      </w:pPr>
      <w:r>
        <w:rPr>
          <w:color w:val="000000"/>
          <w:sz w:val="28"/>
          <w:szCs w:val="28"/>
          <w:shd w:val="clear" w:color="auto" w:fill="FFFFFF"/>
        </w:rPr>
        <w:t>В декабре Д.И. Шепель вернулся в Братск. Сейчас депутат уделяет особое внимание патриотическому воспитанию, проводит встречи со школьниками  и студентами.</w:t>
      </w:r>
    </w:p>
    <w:p w:rsidR="006102F0" w:rsidRDefault="0096452C">
      <w:pPr>
        <w:shd w:val="clear" w:color="auto" w:fill="FFFFFF"/>
        <w:spacing w:line="360" w:lineRule="auto"/>
        <w:ind w:firstLine="709"/>
        <w:jc w:val="both"/>
        <w:outlineLvl w:val="2"/>
      </w:pPr>
      <w:r>
        <w:rPr>
          <w:bCs/>
          <w:color w:val="000000"/>
          <w:sz w:val="28"/>
          <w:szCs w:val="28"/>
          <w:lang w:eastAsia="ru-RU"/>
        </w:rPr>
        <w:t xml:space="preserve">Депутаты Думы города Братска приняли активное участие в мероприятиях, посвященных празднованию Дня Победы. </w:t>
      </w:r>
      <w:r>
        <w:rPr>
          <w:color w:val="000000"/>
          <w:sz w:val="28"/>
          <w:szCs w:val="28"/>
          <w:lang w:eastAsia="ru-RU"/>
        </w:rPr>
        <w:t xml:space="preserve">Детский городской парламент провел фестиваль детского и юношеского творчества «Салют Победы», акции «День солнца», «Полевая почта» и «Победа </w:t>
      </w:r>
      <w:proofErr w:type="gramStart"/>
      <w:r>
        <w:rPr>
          <w:color w:val="000000"/>
          <w:sz w:val="28"/>
          <w:szCs w:val="28"/>
          <w:lang w:eastAsia="ru-RU"/>
        </w:rPr>
        <w:t>сквозь</w:t>
      </w:r>
      <w:proofErr w:type="gramEnd"/>
      <w:r>
        <w:rPr>
          <w:color w:val="000000"/>
          <w:sz w:val="28"/>
          <w:szCs w:val="28"/>
          <w:lang w:eastAsia="ru-RU"/>
        </w:rPr>
        <w:t xml:space="preserve"> года».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Ярким и запоминающимся событием стала реконструкции военных событий. Одни из организаторов – депутаты Думы города Братска В.Н. Петров и О.В. Крампит. </w:t>
      </w:r>
    </w:p>
    <w:p w:rsidR="006102F0" w:rsidRDefault="0096452C">
      <w:pPr>
        <w:widowControl w:val="0"/>
        <w:snapToGrid w:val="0"/>
        <w:spacing w:line="360" w:lineRule="auto"/>
        <w:ind w:firstLine="709"/>
        <w:jc w:val="both"/>
        <w:rPr>
          <w:color w:val="000000"/>
          <w:sz w:val="28"/>
          <w:szCs w:val="28"/>
        </w:rPr>
      </w:pPr>
      <w:r>
        <w:rPr>
          <w:bCs/>
          <w:color w:val="000000"/>
          <w:sz w:val="28"/>
          <w:szCs w:val="28"/>
          <w:shd w:val="clear" w:color="auto" w:fill="FFFFFF"/>
        </w:rPr>
        <w:t xml:space="preserve">Участники клуба военно-исторической реконструкции «Братская земля» воссоздали события, которые происходили на Бородинском поле в октябре 1941 года. В реконструкции участвовало около 100 человек, а зрителями стали </w:t>
      </w:r>
      <w:r>
        <w:rPr>
          <w:bCs/>
          <w:color w:val="000000"/>
          <w:sz w:val="28"/>
          <w:szCs w:val="28"/>
          <w:shd w:val="clear" w:color="auto" w:fill="FFFFFF"/>
        </w:rPr>
        <w:lastRenderedPageBreak/>
        <w:t xml:space="preserve">порядка 10 тысяч братчан. </w:t>
      </w:r>
      <w:r>
        <w:rPr>
          <w:color w:val="000000"/>
          <w:sz w:val="28"/>
          <w:szCs w:val="28"/>
          <w:shd w:val="clear" w:color="auto" w:fill="FFFFFF"/>
        </w:rPr>
        <w:t xml:space="preserve"> Отметим, что депутат В.Н. Петров на постоянной основе участвует в организации и финансировании проектов по реконструкции военных битв.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В канун празднования Дня Победы депутат Думы Братска Л.М. Павлова организовала патриотический конкурс «Лучший видеоролик, посвященный Дню Победы». В конкурсе приняли участие более 80 человек - школьники, воспитанники детских садов, коллективы образовательных учреждений, активные жители избирательного округа № 9. Подобные конкурсы были проведены и другими депутатами Думы.  </w:t>
      </w:r>
    </w:p>
    <w:p w:rsidR="006102F0" w:rsidRDefault="0096452C">
      <w:pPr>
        <w:shd w:val="clear" w:color="auto" w:fill="FFFFFF"/>
        <w:spacing w:line="360" w:lineRule="auto"/>
        <w:ind w:firstLine="709"/>
        <w:jc w:val="both"/>
        <w:outlineLvl w:val="2"/>
        <w:rPr>
          <w:color w:val="000000"/>
          <w:sz w:val="28"/>
          <w:szCs w:val="28"/>
        </w:rPr>
      </w:pPr>
      <w:r>
        <w:rPr>
          <w:color w:val="000000"/>
          <w:sz w:val="28"/>
          <w:szCs w:val="28"/>
          <w:lang w:eastAsia="ru-RU"/>
        </w:rPr>
        <w:t xml:space="preserve">Депутаты Думы города Братска в рамках празднования Дня государственного флага РФ приняли участие в торжественном шествии со 100-метровым </w:t>
      </w:r>
      <w:proofErr w:type="spellStart"/>
      <w:r>
        <w:rPr>
          <w:color w:val="000000"/>
          <w:sz w:val="28"/>
          <w:szCs w:val="28"/>
          <w:lang w:eastAsia="ru-RU"/>
        </w:rPr>
        <w:t>триколором</w:t>
      </w:r>
      <w:proofErr w:type="spellEnd"/>
      <w:r>
        <w:rPr>
          <w:color w:val="000000"/>
          <w:sz w:val="28"/>
          <w:szCs w:val="28"/>
          <w:lang w:eastAsia="ru-RU"/>
        </w:rPr>
        <w:t xml:space="preserve"> по проспекту. К традиционной патриотической акции присоединились представители национально-культурных сообществ Братска в народных костюмах. Кульминацией шествия стало дружное поднятие </w:t>
      </w:r>
      <w:proofErr w:type="spellStart"/>
      <w:r>
        <w:rPr>
          <w:color w:val="000000"/>
          <w:sz w:val="28"/>
          <w:szCs w:val="28"/>
          <w:lang w:eastAsia="ru-RU"/>
        </w:rPr>
        <w:t>триколора</w:t>
      </w:r>
      <w:proofErr w:type="spellEnd"/>
      <w:r>
        <w:rPr>
          <w:color w:val="000000"/>
          <w:sz w:val="28"/>
          <w:szCs w:val="28"/>
          <w:lang w:eastAsia="ru-RU"/>
        </w:rPr>
        <w:t xml:space="preserve"> вверх под гимн Российской Федерации. Всего в мероприятии приняли участие более 700 человек. </w:t>
      </w:r>
    </w:p>
    <w:p w:rsidR="006102F0" w:rsidRDefault="0096452C">
      <w:pPr>
        <w:spacing w:line="360" w:lineRule="auto"/>
        <w:ind w:firstLine="709"/>
        <w:jc w:val="both"/>
        <w:rPr>
          <w:color w:val="000000"/>
          <w:sz w:val="28"/>
          <w:szCs w:val="28"/>
        </w:rPr>
      </w:pPr>
      <w:r>
        <w:rPr>
          <w:color w:val="000000"/>
          <w:sz w:val="28"/>
          <w:szCs w:val="28"/>
          <w:shd w:val="clear" w:color="auto" w:fill="FFFFFF"/>
          <w:lang w:eastAsia="ru-RU"/>
        </w:rPr>
        <w:t xml:space="preserve">Депутаты </w:t>
      </w:r>
      <w:r>
        <w:rPr>
          <w:color w:val="000000"/>
          <w:sz w:val="28"/>
          <w:szCs w:val="28"/>
          <w:lang w:eastAsia="ru-RU"/>
        </w:rPr>
        <w:t xml:space="preserve">Думы города Братска </w:t>
      </w:r>
      <w:r>
        <w:rPr>
          <w:color w:val="000000"/>
          <w:sz w:val="28"/>
          <w:szCs w:val="28"/>
          <w:shd w:val="clear" w:color="auto" w:fill="FFFFFF"/>
          <w:lang w:eastAsia="ru-RU"/>
        </w:rPr>
        <w:t xml:space="preserve">поддержали предложение своего коллеги А.В. Нестеренко о включении государственного гимна Российской Федерации в начале заседания Думы. Соответствующие изменения были внесены в Регламент Думы города Братска в ноябре 2022 года. Теперь заседание Думы города Братска начинается с гимна Российской Федерации, заканчивается гимном города Братска.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rPr>
        <w:t>В мае 2022 года</w:t>
      </w:r>
      <w:r>
        <w:rPr>
          <w:color w:val="000000"/>
          <w:sz w:val="28"/>
          <w:szCs w:val="28"/>
          <w:lang w:eastAsia="ru-RU"/>
        </w:rPr>
        <w:t xml:space="preserve"> депутаты Думы города Братска совместно с мэром города Братска С.В. Серебренниковым обратились к послу Латвии в Российской Федерации и непосредственно в Правительство Латвии с просьбой рассмотрения возможности передачи городу Братску Памятника Воинам Советской Армии, расположенного в Риге.</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rPr>
        <w:t xml:space="preserve">Ситуация в стране и в мире объединила всех братчан. Депутаты </w:t>
      </w:r>
      <w:r>
        <w:rPr>
          <w:color w:val="000000"/>
          <w:sz w:val="28"/>
          <w:szCs w:val="28"/>
          <w:lang w:eastAsia="ru-RU"/>
        </w:rPr>
        <w:t xml:space="preserve">Думы города Братска </w:t>
      </w:r>
      <w:r>
        <w:rPr>
          <w:color w:val="000000"/>
          <w:sz w:val="28"/>
          <w:szCs w:val="28"/>
        </w:rPr>
        <w:t xml:space="preserve">активно включились в работу по оказанию помощи жителям освобожденных территорий, нашим военнослужащим. Дума города Братска </w:t>
      </w:r>
      <w:r>
        <w:rPr>
          <w:color w:val="000000"/>
          <w:sz w:val="28"/>
          <w:szCs w:val="28"/>
        </w:rPr>
        <w:lastRenderedPageBreak/>
        <w:t xml:space="preserve">организовала сбор помощи Луганскому детскому дому. Депутаты </w:t>
      </w:r>
      <w:r>
        <w:rPr>
          <w:color w:val="000000"/>
          <w:sz w:val="28"/>
          <w:szCs w:val="28"/>
          <w:lang w:eastAsia="ru-RU"/>
        </w:rPr>
        <w:t xml:space="preserve">Думы города Братска </w:t>
      </w:r>
      <w:r>
        <w:rPr>
          <w:color w:val="000000"/>
          <w:sz w:val="28"/>
          <w:szCs w:val="28"/>
        </w:rPr>
        <w:t xml:space="preserve">и аппарат Думы </w:t>
      </w:r>
      <w:r>
        <w:rPr>
          <w:color w:val="000000"/>
          <w:sz w:val="28"/>
          <w:szCs w:val="28"/>
          <w:lang w:eastAsia="ru-RU"/>
        </w:rPr>
        <w:t xml:space="preserve">города Братска </w:t>
      </w:r>
      <w:r>
        <w:rPr>
          <w:color w:val="000000"/>
          <w:sz w:val="28"/>
          <w:szCs w:val="28"/>
        </w:rPr>
        <w:t xml:space="preserve">купили средства первой необходимости и развивающие игры, активная общественница города, бабушка В.А. Сухачева связала варежки, ребятишки из Братского детского дома приготовили письма и игрушки, сделанные своими руками. Депутаты Думы города Братска смогли наладить взаимосвязь с руководством Детского дома Луганска. Планируется, что оказание помощи будет проходить на постоянной основе.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shd w:val="clear" w:color="auto" w:fill="FFFFFF"/>
        </w:rPr>
        <w:t>Важно отметить, что из Братска было направлено 19 машин гуманитарной помощи и еще 5 машин - непосредственно мобилизованным, печки-буржуйки, автомобили, многое другое. Активное участие в сборе гуманитарного груза приняли  депутаты Думы, коллективы организаций, учреждений, частных компаний, руководителями которых являются народные избранники. Многие депутаты</w:t>
      </w:r>
      <w:r>
        <w:rPr>
          <w:color w:val="000000"/>
          <w:sz w:val="28"/>
          <w:szCs w:val="28"/>
          <w:lang w:eastAsia="ru-RU"/>
        </w:rPr>
        <w:t xml:space="preserve"> Думы города Братска</w:t>
      </w:r>
      <w:r>
        <w:rPr>
          <w:color w:val="000000"/>
          <w:sz w:val="28"/>
          <w:szCs w:val="28"/>
          <w:shd w:val="clear" w:color="auto" w:fill="FFFFFF"/>
        </w:rPr>
        <w:t xml:space="preserve"> были поощрены Благодарственными письмами </w:t>
      </w:r>
      <w:r>
        <w:rPr>
          <w:color w:val="000000"/>
          <w:sz w:val="28"/>
          <w:szCs w:val="28"/>
          <w:lang w:eastAsia="ru-RU"/>
        </w:rPr>
        <w:t>Губернатора Иркутской области И.И. Кобзева за оказание благотворительной помощи.</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В Братске организован Благотворительный фонд «Братск - Все для Победы!». Целью создания фонда является сбор добровольных благотворительных взносов, пожертвований, грантов и прочих поступлений для оказания всесторонней помощи и дополнительной социальной поддержки военнослужащих, сотрудников </w:t>
      </w:r>
      <w:proofErr w:type="spellStart"/>
      <w:r>
        <w:rPr>
          <w:color w:val="000000"/>
          <w:sz w:val="28"/>
          <w:szCs w:val="28"/>
          <w:lang w:eastAsia="ru-RU"/>
        </w:rPr>
        <w:t>Росгвардии</w:t>
      </w:r>
      <w:proofErr w:type="spellEnd"/>
      <w:r>
        <w:rPr>
          <w:color w:val="000000"/>
          <w:sz w:val="28"/>
          <w:szCs w:val="28"/>
          <w:lang w:eastAsia="ru-RU"/>
        </w:rPr>
        <w:t xml:space="preserve"> и полиции, принимающих и принимавших участие в выполнении задач в рамках СВО на территории Украины, ДНР и ЛНР, а также членов их семей. Также в соответствии с уставом фонда на материальную поддержку могут рассчитывать специалисты, направленные и командированные в зону СВО для восстановления инфраструктуры и обеспечения жизнедеятельности населения.</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Председателем правления фонда избрана председатель Думы города Братска Л.М. Павлова. </w:t>
      </w:r>
    </w:p>
    <w:p w:rsidR="006102F0" w:rsidRDefault="0096452C">
      <w:pPr>
        <w:shd w:val="clear" w:color="auto" w:fill="FFFFFF"/>
        <w:spacing w:line="360" w:lineRule="auto"/>
        <w:ind w:firstLine="709"/>
        <w:jc w:val="both"/>
        <w:textAlignment w:val="baseline"/>
        <w:rPr>
          <w:color w:val="000000"/>
          <w:sz w:val="28"/>
          <w:szCs w:val="28"/>
          <w:lang w:eastAsia="ru-RU"/>
        </w:rPr>
      </w:pPr>
      <w:r>
        <w:rPr>
          <w:color w:val="000000"/>
          <w:sz w:val="28"/>
          <w:szCs w:val="28"/>
          <w:lang w:eastAsia="ru-RU"/>
        </w:rPr>
        <w:t xml:space="preserve">Отметим, что депутаты на протяжении всей своей работы занимаются благотворительной деятельностью в различных форматах. Например, 5 лет в Братске по инициативе председателя Думы Л.М. Павловой и при </w:t>
      </w:r>
      <w:r>
        <w:rPr>
          <w:color w:val="000000"/>
          <w:sz w:val="28"/>
          <w:szCs w:val="28"/>
          <w:lang w:eastAsia="ru-RU"/>
        </w:rPr>
        <w:lastRenderedPageBreak/>
        <w:t xml:space="preserve">непосредственном участии и поддержке депутатов Думы города Братска, депутатов Законодательного Собрания Иркутской области проходит благотворительный аукцион «Щедрый Вторник Братск». За это время было собрано более 5 миллионов рублей на лечение и реабилитацию тяжелобольных детей - участников благотворительного марафона «Помоги ребенку, и ты спасешь мир», помощь социальным учреждениям.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Депутаты Думы города Братска не обходят стороной и развитие волонтерского движения в городе Братске, поддерживают активных представителей молодежи. В июне 2022 года волонтёров поблагодарили за работу в организации голосования в рамках проекта «Формирование комфортной городской среды». В работе были задействованы 32 волонтёра.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В числе волонтеров студенты, учащиеся старших классов и педагоги школ. Все они с 15 апреля по 30 мая были задействованы в организации голосования за объекты благоустройства в рамках федерального проекта «Формирование комфортной городской среды».</w:t>
      </w:r>
    </w:p>
    <w:p w:rsidR="006102F0" w:rsidRDefault="0096452C">
      <w:pPr>
        <w:shd w:val="clear" w:color="auto" w:fill="FFFFFF"/>
        <w:spacing w:line="360" w:lineRule="auto"/>
        <w:ind w:firstLine="709"/>
        <w:jc w:val="both"/>
        <w:textAlignment w:val="baseline"/>
        <w:rPr>
          <w:color w:val="000000"/>
          <w:sz w:val="28"/>
          <w:szCs w:val="28"/>
          <w:lang w:eastAsia="ru-RU"/>
        </w:rPr>
      </w:pPr>
      <w:r>
        <w:rPr>
          <w:color w:val="000000"/>
          <w:sz w:val="28"/>
          <w:szCs w:val="28"/>
          <w:lang w:eastAsia="ru-RU"/>
        </w:rPr>
        <w:t xml:space="preserve">Волонтёры информировали жителей города о территориях, включенных в перечень, консультировали граждан о способах голосованиях. Напомним, в этом году </w:t>
      </w:r>
      <w:proofErr w:type="spellStart"/>
      <w:r>
        <w:rPr>
          <w:color w:val="000000"/>
          <w:sz w:val="28"/>
          <w:szCs w:val="28"/>
          <w:lang w:eastAsia="ru-RU"/>
        </w:rPr>
        <w:t>братчане</w:t>
      </w:r>
      <w:proofErr w:type="spellEnd"/>
      <w:r>
        <w:rPr>
          <w:color w:val="000000"/>
          <w:sz w:val="28"/>
          <w:szCs w:val="28"/>
          <w:lang w:eastAsia="ru-RU"/>
        </w:rPr>
        <w:t xml:space="preserve"> могли </w:t>
      </w:r>
      <w:proofErr w:type="gramStart"/>
      <w:r>
        <w:rPr>
          <w:color w:val="000000"/>
          <w:sz w:val="28"/>
          <w:szCs w:val="28"/>
          <w:lang w:eastAsia="ru-RU"/>
        </w:rPr>
        <w:t>отдать свой голос за</w:t>
      </w:r>
      <w:proofErr w:type="gramEnd"/>
      <w:r>
        <w:rPr>
          <w:color w:val="000000"/>
          <w:sz w:val="28"/>
          <w:szCs w:val="28"/>
          <w:lang w:eastAsia="ru-RU"/>
        </w:rPr>
        <w:t xml:space="preserve"> понравившийся проект только на портале «ГОСУСЛУГИ». В голосовании приняли участие почти 10 тысяч братчан. Победителем была признана общественная территория на улице Крупской, за неё проголосовали более 3 416 человек.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rPr>
        <w:t>Развитие социального предпринимательства – еще одно из приоритетных направлений деятельности Думы седьмого созыва. В 2020 году были внесены изменения в Устав города, закрепляющие за органами местного самоуправления Братска полномочия по предоставлению муниципальной преференции. Это позволило усовершенствовать процесс предоставления помощи предпринимателям, сделать его боле открытым.   В 2021 году было подано 22 заявки. Практически единогласно и членами рабочей группы и затем депутатами Думы</w:t>
      </w:r>
      <w:r>
        <w:rPr>
          <w:color w:val="000000"/>
          <w:sz w:val="28"/>
          <w:szCs w:val="28"/>
          <w:lang w:eastAsia="ru-RU"/>
        </w:rPr>
        <w:t xml:space="preserve"> города Братска</w:t>
      </w:r>
      <w:r>
        <w:rPr>
          <w:color w:val="000000"/>
          <w:sz w:val="28"/>
          <w:szCs w:val="28"/>
        </w:rPr>
        <w:t xml:space="preserve"> было принято решение о выделении 10 миллионов рублей  О.Н. Амосовой на создание инклюзивного </w:t>
      </w:r>
      <w:r>
        <w:rPr>
          <w:color w:val="000000"/>
          <w:sz w:val="28"/>
          <w:szCs w:val="28"/>
          <w:lang w:eastAsia="ru-RU"/>
        </w:rPr>
        <w:t>пространства,</w:t>
      </w:r>
      <w:r>
        <w:rPr>
          <w:color w:val="000000"/>
          <w:sz w:val="28"/>
          <w:szCs w:val="28"/>
        </w:rPr>
        <w:t xml:space="preserve"> котор</w:t>
      </w:r>
      <w:r>
        <w:rPr>
          <w:color w:val="000000"/>
          <w:sz w:val="28"/>
          <w:szCs w:val="28"/>
          <w:lang w:eastAsia="ru-RU"/>
        </w:rPr>
        <w:t>ое</w:t>
      </w:r>
      <w:r>
        <w:rPr>
          <w:color w:val="000000"/>
          <w:sz w:val="28"/>
          <w:szCs w:val="28"/>
        </w:rPr>
        <w:t xml:space="preserve"> предполагает </w:t>
      </w:r>
      <w:r>
        <w:rPr>
          <w:color w:val="000000"/>
          <w:sz w:val="28"/>
          <w:szCs w:val="28"/>
        </w:rPr>
        <w:lastRenderedPageBreak/>
        <w:t>социализацию, реабилитацию и трудовую интеграцию людей с ограниченными возможностями здоровья. Это уникальный проект не только для Братска или Иркутской области, но и целом для страны.</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В первый день зимы 2022 года состоялось долгожданное событие - на улице Пионерской, 13 открылся инклюзивный кластер «Гнездо». Работы по его капитальному ремонту шли больше года. Команда энтузиастов превратила старое здание в удивительно теплое и уютное, по-настоящему домашнее пространство. На территории двора были созданы арт-гараж и оранжерея. А у входа волонтеры разбили маленький сквер «Чижик». Подобных инклюзивных кафе и мастерских по всей стране - единицы, очень мало их и в мире. В проекте «Ты можешь быть любым» принимают участие более 50 особенных взрослых и подростков. Педагоги и волонтеры занимаются их творческой и трудовой реабилитацией,  получить основы профессии. В кафе инклюзивного кластера работают 10 человек с ограниченными особенностями здоровья. </w:t>
      </w:r>
    </w:p>
    <w:p w:rsidR="006102F0" w:rsidRDefault="0096452C">
      <w:pPr>
        <w:pStyle w:val="af2"/>
        <w:spacing w:beforeAutospacing="0" w:afterAutospacing="0" w:line="360" w:lineRule="auto"/>
        <w:ind w:firstLine="709"/>
        <w:jc w:val="both"/>
      </w:pPr>
      <w:r>
        <w:rPr>
          <w:color w:val="000000"/>
          <w:sz w:val="28"/>
          <w:szCs w:val="28"/>
        </w:rPr>
        <w:t xml:space="preserve">Депутаты всегда готовы поддержать </w:t>
      </w:r>
      <w:proofErr w:type="gramStart"/>
      <w:r>
        <w:rPr>
          <w:color w:val="000000"/>
          <w:sz w:val="28"/>
          <w:szCs w:val="28"/>
        </w:rPr>
        <w:t>инициативных</w:t>
      </w:r>
      <w:proofErr w:type="gramEnd"/>
      <w:r>
        <w:rPr>
          <w:color w:val="000000"/>
          <w:sz w:val="28"/>
          <w:szCs w:val="28"/>
        </w:rPr>
        <w:t xml:space="preserve"> братчан. В сентябре 2022 года в Думу обратилась  руководитель камерного театра «Девятая идея» В.В. Долгополова  за поддержкой в организации поездки их театрального ко</w:t>
      </w:r>
      <w:r>
        <w:rPr>
          <w:color w:val="000000"/>
          <w:sz w:val="28"/>
          <w:szCs w:val="28"/>
        </w:rPr>
        <w:t>л</w:t>
      </w:r>
      <w:r>
        <w:rPr>
          <w:color w:val="000000"/>
          <w:sz w:val="28"/>
          <w:szCs w:val="28"/>
        </w:rPr>
        <w:t>лектива на российский фестиваль. Депутаты Думы оказали материальную п</w:t>
      </w:r>
      <w:r>
        <w:rPr>
          <w:color w:val="000000"/>
          <w:sz w:val="28"/>
          <w:szCs w:val="28"/>
        </w:rPr>
        <w:t>о</w:t>
      </w:r>
      <w:r>
        <w:rPr>
          <w:color w:val="000000"/>
          <w:sz w:val="28"/>
          <w:szCs w:val="28"/>
        </w:rPr>
        <w:t>мощь. Совместно с администрацией Братска удалось  договориться с руково</w:t>
      </w:r>
      <w:r>
        <w:rPr>
          <w:color w:val="000000"/>
          <w:sz w:val="28"/>
          <w:szCs w:val="28"/>
        </w:rPr>
        <w:t>д</w:t>
      </w:r>
      <w:r>
        <w:rPr>
          <w:color w:val="000000"/>
          <w:sz w:val="28"/>
          <w:szCs w:val="28"/>
        </w:rPr>
        <w:t xml:space="preserve">ством Братского целлюлозно-бумажного колледжа о  предоставлении зала на безвозмездной основе. Вырученные средства были потрачены на организацию поездки. Успех «Девятой идеи» не заставил себя долго ждать. Коллектив театра  был удостоен сразу трёх наград в различных  номинациях. </w:t>
      </w:r>
    </w:p>
    <w:p w:rsidR="006102F0" w:rsidRDefault="0096452C">
      <w:pPr>
        <w:spacing w:line="360" w:lineRule="auto"/>
        <w:ind w:firstLine="709"/>
        <w:jc w:val="both"/>
        <w:rPr>
          <w:color w:val="000000"/>
          <w:sz w:val="28"/>
          <w:szCs w:val="28"/>
        </w:rPr>
      </w:pPr>
      <w:r>
        <w:rPr>
          <w:color w:val="000000"/>
          <w:sz w:val="28"/>
          <w:szCs w:val="28"/>
        </w:rPr>
        <w:t>С 2022 года в Братске на</w:t>
      </w:r>
      <w:r>
        <w:rPr>
          <w:bCs/>
          <w:color w:val="000000"/>
          <w:sz w:val="28"/>
          <w:szCs w:val="28"/>
        </w:rPr>
        <w:t xml:space="preserve">чали действовать дополнительные механизмы инициативного бюджетирования. Проекты соответствующих решений Думы города Братска были детально рассмотрены и утверждены депутатами Думы. Финансирование можно получить, как на уровне города, так и области.  На эти цели в городском бюджете запланировано 5 миллионов рублей.  Депутаты Думы города Братска провели большую разъяснительную работу с населением города, привлекли активных жителей для участия в конкурсе. Многие проекты были </w:t>
      </w:r>
      <w:r>
        <w:rPr>
          <w:bCs/>
          <w:color w:val="000000"/>
          <w:sz w:val="28"/>
          <w:szCs w:val="28"/>
        </w:rPr>
        <w:lastRenderedPageBreak/>
        <w:t>подготовлены при непосредственном участии депутатов</w:t>
      </w:r>
      <w:r>
        <w:rPr>
          <w:color w:val="000000"/>
          <w:sz w:val="28"/>
          <w:szCs w:val="28"/>
          <w:lang w:eastAsia="ru-RU"/>
        </w:rPr>
        <w:t xml:space="preserve"> Думы города Братска</w:t>
      </w:r>
      <w:r>
        <w:rPr>
          <w:bCs/>
          <w:color w:val="000000"/>
          <w:sz w:val="28"/>
          <w:szCs w:val="28"/>
        </w:rPr>
        <w:t xml:space="preserve">. На городском уровне было представлено 17 проектов различной направленности. В состав конкурсной комиссии вошли депутаты Думы </w:t>
      </w:r>
      <w:r>
        <w:rPr>
          <w:color w:val="000000"/>
          <w:sz w:val="28"/>
          <w:szCs w:val="28"/>
          <w:lang w:eastAsia="ru-RU"/>
        </w:rPr>
        <w:t>города Братска</w:t>
      </w:r>
      <w:r>
        <w:rPr>
          <w:color w:val="000000"/>
          <w:sz w:val="28"/>
          <w:szCs w:val="28"/>
        </w:rPr>
        <w:t xml:space="preserve"> </w:t>
      </w:r>
      <w:r>
        <w:rPr>
          <w:bCs/>
          <w:color w:val="000000"/>
          <w:sz w:val="28"/>
          <w:szCs w:val="28"/>
        </w:rPr>
        <w:t>и представители администрации</w:t>
      </w:r>
      <w:r>
        <w:rPr>
          <w:color w:val="000000"/>
          <w:sz w:val="28"/>
          <w:szCs w:val="28"/>
          <w:lang w:eastAsia="ru-RU"/>
        </w:rPr>
        <w:t xml:space="preserve"> города Братска</w:t>
      </w:r>
      <w:r>
        <w:rPr>
          <w:bCs/>
          <w:color w:val="000000"/>
          <w:sz w:val="28"/>
          <w:szCs w:val="28"/>
        </w:rPr>
        <w:t>.</w:t>
      </w:r>
    </w:p>
    <w:p w:rsidR="006102F0" w:rsidRDefault="0096452C">
      <w:pPr>
        <w:spacing w:line="360" w:lineRule="auto"/>
        <w:ind w:firstLine="709"/>
        <w:jc w:val="both"/>
        <w:rPr>
          <w:color w:val="000000"/>
          <w:sz w:val="28"/>
          <w:szCs w:val="28"/>
        </w:rPr>
      </w:pPr>
      <w:r>
        <w:rPr>
          <w:bCs/>
          <w:color w:val="000000"/>
          <w:sz w:val="28"/>
          <w:szCs w:val="28"/>
        </w:rPr>
        <w:t xml:space="preserve">Основными критериями оценки стали результаты электронного голосования, уровень софинансирования, наличие мероприятий по уменьшению негативного воздействия на окружающую среду и здоровье населения, вовлеченность людей с ограниченными возможностями здоровья, наличие проектно-сметной документации, выполненной специализированной организацией, сезонная востребованность. На один проект предусмотрено не более 1,5 млн рублей. В числе лидеров - проекты, направленные на формирование здорового образа жизни и занятия спортом. </w:t>
      </w:r>
    </w:p>
    <w:p w:rsidR="006102F0" w:rsidRDefault="0096452C">
      <w:pPr>
        <w:pStyle w:val="ac"/>
        <w:spacing w:line="360" w:lineRule="auto"/>
        <w:ind w:firstLine="709"/>
        <w:jc w:val="both"/>
        <w:rPr>
          <w:color w:val="000000"/>
          <w:szCs w:val="28"/>
        </w:rPr>
      </w:pPr>
      <w:r>
        <w:rPr>
          <w:bCs/>
          <w:color w:val="000000"/>
          <w:szCs w:val="28"/>
        </w:rPr>
        <w:t xml:space="preserve">Максимальную оценку конкурсной комиссии и наибольшее количество голосов братчан набрал проект создания спортивного центра на базе                           МБОУ «Средняя общеобразовательная школа № 3» под названием «Движение - это жизнь». На базе игрового спортивного зала будут созданы комфортные условия для проведения семейных состязаний и праздников с участием взрослых и юных жителей 16, 17, 18 -го микрорайонов города Братска, занятий физкультурой пожилых братчан, сдачи нормативов ГТО в шаговой доступности. Этот проект стал победителем народного голосования, набрав 1110 голосов. </w:t>
      </w:r>
    </w:p>
    <w:p w:rsidR="006102F0" w:rsidRDefault="0096452C">
      <w:pPr>
        <w:pStyle w:val="ac"/>
        <w:spacing w:line="360" w:lineRule="auto"/>
        <w:ind w:firstLine="709"/>
        <w:jc w:val="both"/>
        <w:rPr>
          <w:bCs/>
          <w:szCs w:val="28"/>
        </w:rPr>
      </w:pPr>
      <w:r>
        <w:rPr>
          <w:bCs/>
          <w:szCs w:val="28"/>
        </w:rPr>
        <w:t>Второй результат - у проекта установки большой живой ели около домов на ул. Снежной, 24, 36, 39«а» в 4 микрорайоне города Братска. Инициативные жители при активной поддержке и помощи депутатов Думы города Братска Э.Ю. Демина и О.В. Яньковой разработали проект благоустройства территории для всей семьи. Помимо крупномерной ели, будут установлены подвесные скамьи, опоры освещения и лавочки, создав благоустроенный комфортный уголок на свежем воздухе. Инициаторы сумели собрать 969 голосов.</w:t>
      </w:r>
    </w:p>
    <w:p w:rsidR="006102F0" w:rsidRDefault="0096452C">
      <w:pPr>
        <w:spacing w:line="360" w:lineRule="auto"/>
        <w:ind w:firstLine="709"/>
        <w:jc w:val="both"/>
        <w:rPr>
          <w:color w:val="000000"/>
          <w:sz w:val="28"/>
          <w:szCs w:val="28"/>
        </w:rPr>
      </w:pPr>
      <w:r>
        <w:rPr>
          <w:bCs/>
          <w:color w:val="000000"/>
          <w:sz w:val="28"/>
          <w:szCs w:val="28"/>
        </w:rPr>
        <w:t xml:space="preserve">На третьем месте - проект, который объединил спортсменов, увлекающихся хоккеем. В 2022 году будет осуществлена замена бортов уличной хоккейной коробки «Арена Медведь», расположенной в 10 микрорайоне города </w:t>
      </w:r>
      <w:r>
        <w:rPr>
          <w:bCs/>
          <w:color w:val="000000"/>
          <w:sz w:val="28"/>
          <w:szCs w:val="28"/>
        </w:rPr>
        <w:lastRenderedPageBreak/>
        <w:t>Братска. Корт «Медведь-Арена» пользуется огромной популярностью. На открытой площадке проводятся тренировки взрослых и детских хоккейных команд, а по утрам и вечерам там собираются местная ребятня с родителями, чтобы бесплатно покататься на коньках. За качеством ледового покрытия постоянно следят, так что корт притягивает сотни горожан.</w:t>
      </w:r>
    </w:p>
    <w:p w:rsidR="006102F0" w:rsidRDefault="0096452C">
      <w:pPr>
        <w:spacing w:line="360" w:lineRule="auto"/>
        <w:ind w:firstLine="709"/>
        <w:jc w:val="both"/>
        <w:rPr>
          <w:color w:val="000000"/>
          <w:sz w:val="28"/>
          <w:szCs w:val="28"/>
        </w:rPr>
      </w:pPr>
      <w:r>
        <w:rPr>
          <w:bCs/>
          <w:color w:val="000000"/>
          <w:sz w:val="28"/>
          <w:szCs w:val="28"/>
        </w:rPr>
        <w:t xml:space="preserve">Проект «Всё лучшее детям» (включает приобретение гимнастического ковра) будет профинансирован частично, на сумму около 600 тысяч рублей. Тренеры спортивного клуба «Пируэт» планируют создать комфортные и безопасные условия для занятий художественной гимнастикой в специализированном зале в Северном Артеке. </w:t>
      </w:r>
    </w:p>
    <w:p w:rsidR="006102F0" w:rsidRDefault="0096452C">
      <w:pPr>
        <w:pStyle w:val="ac"/>
        <w:spacing w:line="360" w:lineRule="auto"/>
        <w:ind w:firstLine="709"/>
        <w:jc w:val="both"/>
        <w:rPr>
          <w:color w:val="000000"/>
          <w:szCs w:val="28"/>
        </w:rPr>
      </w:pPr>
      <w:r>
        <w:rPr>
          <w:color w:val="000000"/>
          <w:szCs w:val="28"/>
        </w:rPr>
        <w:t xml:space="preserve">В соответствии с положением о муниципальном конкурсном отборе, право принять участие в определении самых необходимых горожанам проектов имел каждый братчанин в возрасте 16 лет и старше. Но для того, чтобы сделать это, необходимо было пройти авторизацию через портал </w:t>
      </w:r>
      <w:proofErr w:type="spellStart"/>
      <w:r>
        <w:rPr>
          <w:color w:val="000000"/>
          <w:szCs w:val="28"/>
        </w:rPr>
        <w:t>госуслуг</w:t>
      </w:r>
      <w:proofErr w:type="spellEnd"/>
      <w:r>
        <w:rPr>
          <w:color w:val="000000"/>
          <w:szCs w:val="28"/>
        </w:rPr>
        <w:t xml:space="preserve"> - это позволяет избежать подтасовки результатов открытого онлайн-голосования. Сбор голосов проводился с 31 октября по 6 ноября на платформе обратной связи «Общественное голосование». </w:t>
      </w:r>
    </w:p>
    <w:p w:rsidR="006102F0" w:rsidRDefault="0096452C">
      <w:pPr>
        <w:spacing w:line="360" w:lineRule="auto"/>
        <w:ind w:firstLine="709"/>
        <w:jc w:val="both"/>
        <w:rPr>
          <w:color w:val="000000"/>
          <w:sz w:val="28"/>
          <w:szCs w:val="28"/>
        </w:rPr>
      </w:pPr>
      <w:r>
        <w:rPr>
          <w:color w:val="000000"/>
          <w:sz w:val="28"/>
          <w:szCs w:val="28"/>
        </w:rPr>
        <w:t xml:space="preserve">В сентябре 2022 года утвердила Положения об </w:t>
      </w:r>
      <w:r>
        <w:rPr>
          <w:bCs/>
          <w:color w:val="000000"/>
          <w:sz w:val="28"/>
          <w:szCs w:val="28"/>
        </w:rPr>
        <w:t>инициативных проектах</w:t>
      </w:r>
      <w:r>
        <w:rPr>
          <w:color w:val="000000"/>
          <w:sz w:val="28"/>
          <w:szCs w:val="28"/>
        </w:rPr>
        <w:t>, выдвигаемых для получения финансовой поддержки за счет межбюджетных трансфертов из бюджета Иркутской области.</w:t>
      </w:r>
    </w:p>
    <w:p w:rsidR="006102F0" w:rsidRDefault="0096452C">
      <w:pPr>
        <w:pStyle w:val="ac"/>
        <w:spacing w:line="360" w:lineRule="auto"/>
        <w:ind w:firstLine="709"/>
        <w:jc w:val="both"/>
        <w:rPr>
          <w:szCs w:val="28"/>
        </w:rPr>
      </w:pPr>
      <w:r>
        <w:rPr>
          <w:color w:val="000000"/>
          <w:szCs w:val="28"/>
        </w:rPr>
        <w:t xml:space="preserve">В состав </w:t>
      </w:r>
      <w:r>
        <w:rPr>
          <w:rStyle w:val="5"/>
          <w:color w:val="000000"/>
          <w:szCs w:val="28"/>
        </w:rPr>
        <w:t>муниципальной комиссии по проведению конкурсного              отбора инициативных проектов</w:t>
      </w:r>
      <w:r>
        <w:rPr>
          <w:color w:val="000000"/>
          <w:szCs w:val="28"/>
        </w:rPr>
        <w:t xml:space="preserve"> вошли депутаты Думы города Братска и представители администрации города Братска. В ноябре 2022 года на заседании комиссии были отобраны 15 проектов из 20 представленных, набравшие наибольшее количество баллов. </w:t>
      </w:r>
      <w:proofErr w:type="gramStart"/>
      <w:r>
        <w:rPr>
          <w:color w:val="000000"/>
          <w:szCs w:val="28"/>
        </w:rPr>
        <w:t xml:space="preserve">По итогам 7 инициативных проектов братчан стали победителями конкурсного отбора и будут реализованы на средства бюджета Иркутской области в 2023 году (установка стелы «Энергетик» на федеральной трассе на въезде в одноименный жилой район; создание </w:t>
      </w:r>
      <w:proofErr w:type="spellStart"/>
      <w:r>
        <w:rPr>
          <w:color w:val="000000"/>
          <w:szCs w:val="28"/>
        </w:rPr>
        <w:t>экотропы</w:t>
      </w:r>
      <w:proofErr w:type="spellEnd"/>
      <w:r>
        <w:rPr>
          <w:color w:val="000000"/>
          <w:szCs w:val="28"/>
        </w:rPr>
        <w:t xml:space="preserve"> вдоль берега Братского водохранилища от санатория «Крылатый» до мыса Бык; проведение текущего ремонта аттракционов в парке у Дворца искусств;</w:t>
      </w:r>
      <w:proofErr w:type="gramEnd"/>
      <w:r>
        <w:rPr>
          <w:color w:val="000000"/>
          <w:szCs w:val="28"/>
        </w:rPr>
        <w:t xml:space="preserve"> </w:t>
      </w:r>
      <w:r>
        <w:rPr>
          <w:color w:val="000000"/>
          <w:szCs w:val="28"/>
        </w:rPr>
        <w:lastRenderedPageBreak/>
        <w:t xml:space="preserve">«Здоровый век» (обустройство </w:t>
      </w:r>
      <w:proofErr w:type="spellStart"/>
      <w:r>
        <w:rPr>
          <w:color w:val="000000"/>
          <w:szCs w:val="28"/>
        </w:rPr>
        <w:t>воркаут</w:t>
      </w:r>
      <w:proofErr w:type="spellEnd"/>
      <w:r>
        <w:rPr>
          <w:color w:val="000000"/>
          <w:szCs w:val="28"/>
        </w:rPr>
        <w:t xml:space="preserve">-площадки на территории школы №42); «Открытый спорт» - строительство площадки для занятий спортом, отдыха с уличными тренажерами и </w:t>
      </w:r>
      <w:proofErr w:type="spellStart"/>
      <w:r>
        <w:rPr>
          <w:color w:val="000000"/>
          <w:szCs w:val="28"/>
        </w:rPr>
        <w:t>воркаут</w:t>
      </w:r>
      <w:proofErr w:type="spellEnd"/>
      <w:r>
        <w:rPr>
          <w:color w:val="000000"/>
          <w:szCs w:val="28"/>
        </w:rPr>
        <w:t xml:space="preserve">-площадкой на территории между домами №38, №38а, №40, №44, №44«а» на ул. Пихтовой и №35, 35«а» на ул. Снежной; Обустройство детской площадки у дома №66 на ул. Гидростроителей; </w:t>
      </w:r>
      <w:proofErr w:type="gramStart"/>
      <w:r>
        <w:rPr>
          <w:color w:val="000000"/>
          <w:szCs w:val="28"/>
        </w:rPr>
        <w:t xml:space="preserve">Обустройство </w:t>
      </w:r>
      <w:proofErr w:type="spellStart"/>
      <w:r>
        <w:rPr>
          <w:color w:val="000000"/>
          <w:szCs w:val="28"/>
        </w:rPr>
        <w:t>воркаут</w:t>
      </w:r>
      <w:proofErr w:type="spellEnd"/>
      <w:r>
        <w:rPr>
          <w:color w:val="000000"/>
          <w:szCs w:val="28"/>
        </w:rPr>
        <w:t>-площадки у дома №64 на ул. Гидростроителей)</w:t>
      </w:r>
      <w:proofErr w:type="gramEnd"/>
    </w:p>
    <w:p w:rsidR="006102F0" w:rsidRDefault="0096452C">
      <w:pPr>
        <w:pStyle w:val="ac"/>
        <w:spacing w:line="360" w:lineRule="auto"/>
        <w:ind w:firstLine="709"/>
        <w:jc w:val="both"/>
        <w:rPr>
          <w:color w:val="000000"/>
          <w:szCs w:val="28"/>
        </w:rPr>
      </w:pPr>
      <w:r>
        <w:rPr>
          <w:color w:val="000000"/>
          <w:szCs w:val="28"/>
        </w:rPr>
        <w:t xml:space="preserve">Стоит отметить большую работу, проведенную с населением                          депутатами Думы города Братска. За короткий период времени было представлено достаточно много проектов, направленных на развитие спорта. Депутаты Думы города Братска оказывали информационную, методическую помощь при оформлении заявок. </w:t>
      </w:r>
    </w:p>
    <w:p w:rsidR="006102F0" w:rsidRDefault="0096452C">
      <w:pPr>
        <w:pStyle w:val="ac"/>
        <w:spacing w:line="360" w:lineRule="auto"/>
        <w:ind w:firstLine="709"/>
        <w:jc w:val="both"/>
        <w:rPr>
          <w:szCs w:val="28"/>
        </w:rPr>
      </w:pPr>
      <w:r>
        <w:rPr>
          <w:color w:val="000000"/>
          <w:szCs w:val="28"/>
        </w:rPr>
        <w:t>На сайте Думы города Братска и администрации города Братска размещен специальный раздел - «</w:t>
      </w:r>
      <w:proofErr w:type="gramStart"/>
      <w:r>
        <w:rPr>
          <w:color w:val="000000"/>
          <w:szCs w:val="28"/>
        </w:rPr>
        <w:t>Инициативное</w:t>
      </w:r>
      <w:proofErr w:type="gramEnd"/>
      <w:r>
        <w:rPr>
          <w:color w:val="000000"/>
          <w:szCs w:val="28"/>
        </w:rPr>
        <w:t xml:space="preserve"> бюджетирование» (</w:t>
      </w:r>
      <w:hyperlink r:id="rId17">
        <w:r>
          <w:rPr>
            <w:color w:val="000000"/>
            <w:szCs w:val="28"/>
          </w:rPr>
          <w:t>https://www.bratsk-city.ru/initsiativ-byudzhet-bratsk/</w:t>
        </w:r>
      </w:hyperlink>
      <w:r>
        <w:rPr>
          <w:color w:val="000000"/>
          <w:szCs w:val="28"/>
        </w:rPr>
        <w:t xml:space="preserve">), где размещена вся актуальная информация, в том числе, правовые акты, бланки, ответы на частые вопросы.  </w:t>
      </w:r>
    </w:p>
    <w:p w:rsidR="006102F0" w:rsidRDefault="0096452C">
      <w:pPr>
        <w:shd w:val="clear" w:color="auto" w:fill="FFFFFF"/>
        <w:spacing w:line="360" w:lineRule="auto"/>
        <w:ind w:firstLine="709"/>
        <w:jc w:val="both"/>
        <w:textAlignment w:val="baseline"/>
        <w:rPr>
          <w:color w:val="000000"/>
          <w:sz w:val="28"/>
          <w:szCs w:val="28"/>
          <w:lang w:eastAsia="ru-RU"/>
        </w:rPr>
      </w:pPr>
      <w:r>
        <w:rPr>
          <w:color w:val="000000"/>
          <w:sz w:val="28"/>
          <w:szCs w:val="28"/>
          <w:lang w:eastAsia="ru-RU"/>
        </w:rPr>
        <w:t xml:space="preserve">Главный приоритет в деятельности Думы города Братска - благополучие людей и работа на перспективу. В отчетном периоде депутатами Думы города Братска была усилена работа по взаимодействию с Общественной палатой города Братска, по информированию населения об организации территориального общественного самоуправления. Новым направлением в работе стали механизмы инициативного бюджетирования - и в этой сфере депутаты Думы города Братска проявили активность, использовали все возможные ресурсы для привлечения братчан в целях совместного развития и улучшения города Братска. В 2022 году депутаты Думы города Братска уделяли большое внимание мероприятиям патриотической направленности, была усилена работа с подрастающим поколением. Особое внимание народные избранники уделяли благотворительной деятельности. </w:t>
      </w:r>
    </w:p>
    <w:p w:rsidR="006102F0" w:rsidRDefault="0096452C">
      <w:pPr>
        <w:shd w:val="clear" w:color="auto" w:fill="FFFFFF"/>
        <w:spacing w:line="360" w:lineRule="auto"/>
        <w:ind w:firstLine="709"/>
        <w:jc w:val="both"/>
        <w:textAlignment w:val="baseline"/>
        <w:rPr>
          <w:color w:val="000000"/>
          <w:sz w:val="28"/>
          <w:szCs w:val="28"/>
        </w:rPr>
      </w:pPr>
      <w:r>
        <w:rPr>
          <w:color w:val="000000"/>
          <w:sz w:val="28"/>
          <w:szCs w:val="28"/>
          <w:lang w:eastAsia="ru-RU"/>
        </w:rPr>
        <w:t>В 2023 работа по всем обозначенным направлениям будет продолжена.</w:t>
      </w:r>
    </w:p>
    <w:p w:rsidR="006102F0" w:rsidRDefault="006102F0">
      <w:pPr>
        <w:widowControl w:val="0"/>
        <w:snapToGrid w:val="0"/>
        <w:spacing w:line="360" w:lineRule="auto"/>
        <w:ind w:firstLine="709"/>
        <w:jc w:val="both"/>
        <w:rPr>
          <w:color w:val="000000"/>
          <w:sz w:val="28"/>
          <w:szCs w:val="28"/>
        </w:rPr>
      </w:pPr>
    </w:p>
    <w:sectPr w:rsidR="006102F0">
      <w:footerReference w:type="default" r:id="rId18"/>
      <w:pgSz w:w="11906" w:h="16838"/>
      <w:pgMar w:top="1134" w:right="567" w:bottom="1134" w:left="153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46E" w:rsidRDefault="006F546E">
      <w:r>
        <w:separator/>
      </w:r>
    </w:p>
  </w:endnote>
  <w:endnote w:type="continuationSeparator" w:id="0">
    <w:p w:rsidR="006F546E" w:rsidRDefault="006F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lbany AMT">
    <w:altName w:val="Arial"/>
    <w:charset w:val="CC"/>
    <w:family w:val="auto"/>
    <w:pitch w:val="variable"/>
  </w:font>
  <w:font w:name="Albany AMT;Arial">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614801"/>
      <w:docPartObj>
        <w:docPartGallery w:val="Page Numbers (Bottom of Page)"/>
        <w:docPartUnique/>
      </w:docPartObj>
    </w:sdtPr>
    <w:sdtEndPr/>
    <w:sdtContent>
      <w:p w:rsidR="006102F0" w:rsidRDefault="0096452C">
        <w:pPr>
          <w:pStyle w:val="af5"/>
          <w:jc w:val="right"/>
        </w:pPr>
        <w:r>
          <w:fldChar w:fldCharType="begin"/>
        </w:r>
        <w:r>
          <w:instrText>PAGE</w:instrText>
        </w:r>
        <w:r>
          <w:fldChar w:fldCharType="separate"/>
        </w:r>
        <w:r w:rsidR="00D37AE3">
          <w:rPr>
            <w:noProof/>
          </w:rPr>
          <w:t>25</w:t>
        </w:r>
        <w:r>
          <w:fldChar w:fldCharType="end"/>
        </w:r>
      </w:p>
    </w:sdtContent>
  </w:sdt>
  <w:p w:rsidR="006102F0" w:rsidRDefault="006102F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46E" w:rsidRDefault="006F546E">
      <w:r>
        <w:separator/>
      </w:r>
    </w:p>
  </w:footnote>
  <w:footnote w:type="continuationSeparator" w:id="0">
    <w:p w:rsidR="006F546E" w:rsidRDefault="006F54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6102F0"/>
    <w:rsid w:val="0020094F"/>
    <w:rsid w:val="004D48A0"/>
    <w:rsid w:val="005404E6"/>
    <w:rsid w:val="006102F0"/>
    <w:rsid w:val="006F546E"/>
    <w:rsid w:val="00936DBB"/>
    <w:rsid w:val="0096452C"/>
    <w:rsid w:val="00D37AE3"/>
    <w:rsid w:val="00DA467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BD6"/>
    <w:rPr>
      <w:rFonts w:ascii="Times New Roman" w:eastAsia="Times New Roman" w:hAnsi="Times New Roman" w:cs="Times New Roman"/>
      <w:sz w:val="20"/>
      <w:szCs w:val="20"/>
      <w:lang w:eastAsia="ar-SA"/>
    </w:rPr>
  </w:style>
  <w:style w:type="paragraph" w:styleId="1">
    <w:name w:val="heading 1"/>
    <w:basedOn w:val="a"/>
    <w:next w:val="a"/>
    <w:link w:val="10"/>
    <w:qFormat/>
    <w:rsid w:val="001375FB"/>
    <w:pPr>
      <w:keepNext/>
      <w:spacing w:line="360" w:lineRule="auto"/>
      <w:jc w:val="center"/>
      <w:outlineLvl w:val="0"/>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qFormat/>
    <w:rsid w:val="00DA4BD6"/>
    <w:rPr>
      <w:rFonts w:ascii="Times New Roman" w:eastAsia="Times New Roman" w:hAnsi="Times New Roman" w:cs="Times New Roman"/>
      <w:sz w:val="28"/>
      <w:szCs w:val="20"/>
      <w:lang w:eastAsia="ar-SA"/>
    </w:rPr>
  </w:style>
  <w:style w:type="character" w:styleId="a4">
    <w:name w:val="Emphasis"/>
    <w:qFormat/>
    <w:rsid w:val="00BE350E"/>
    <w:rPr>
      <w:i/>
      <w:iCs/>
    </w:rPr>
  </w:style>
  <w:style w:type="character" w:customStyle="1" w:styleId="a5">
    <w:name w:val="Текст выноски Знак"/>
    <w:basedOn w:val="a0"/>
    <w:uiPriority w:val="99"/>
    <w:semiHidden/>
    <w:qFormat/>
    <w:rsid w:val="00F45778"/>
    <w:rPr>
      <w:rFonts w:ascii="Segoe UI" w:eastAsia="Times New Roman" w:hAnsi="Segoe UI" w:cs="Segoe UI"/>
      <w:sz w:val="18"/>
      <w:szCs w:val="18"/>
      <w:lang w:eastAsia="ar-SA"/>
    </w:rPr>
  </w:style>
  <w:style w:type="character" w:customStyle="1" w:styleId="apple-converted-space">
    <w:name w:val="apple-converted-space"/>
    <w:basedOn w:val="a0"/>
    <w:qFormat/>
    <w:rsid w:val="00DB3BA5"/>
  </w:style>
  <w:style w:type="character" w:customStyle="1" w:styleId="-">
    <w:name w:val="Интернет-ссылка"/>
    <w:uiPriority w:val="99"/>
    <w:unhideWhenUsed/>
    <w:rsid w:val="00013E28"/>
    <w:rPr>
      <w:color w:val="0000FF"/>
      <w:u w:val="single"/>
    </w:rPr>
  </w:style>
  <w:style w:type="character" w:customStyle="1" w:styleId="a6">
    <w:name w:val="Выделение жирным"/>
    <w:qFormat/>
    <w:rsid w:val="00A34324"/>
    <w:rPr>
      <w:b/>
      <w:bCs/>
    </w:rPr>
  </w:style>
  <w:style w:type="character" w:styleId="a7">
    <w:name w:val="Strong"/>
    <w:basedOn w:val="a0"/>
    <w:uiPriority w:val="22"/>
    <w:qFormat/>
    <w:rsid w:val="00613585"/>
    <w:rPr>
      <w:b/>
      <w:bCs/>
    </w:rPr>
  </w:style>
  <w:style w:type="character" w:customStyle="1" w:styleId="5">
    <w:name w:val="Основной шрифт абзаца5"/>
    <w:qFormat/>
    <w:rsid w:val="00E64356"/>
  </w:style>
  <w:style w:type="character" w:customStyle="1" w:styleId="a8">
    <w:name w:val="Основной текст_"/>
    <w:qFormat/>
    <w:rsid w:val="00013E28"/>
    <w:rPr>
      <w:rFonts w:ascii="Times New Roman" w:eastAsia="Times New Roman" w:hAnsi="Times New Roman" w:cs="Times New Roman"/>
      <w:color w:val="000000"/>
      <w:sz w:val="27"/>
      <w:szCs w:val="27"/>
      <w:shd w:val="clear" w:color="auto" w:fill="FFFFFF"/>
      <w:lang w:eastAsia="ar-SA"/>
    </w:rPr>
  </w:style>
  <w:style w:type="character" w:customStyle="1" w:styleId="3">
    <w:name w:val="Заголовок 3 Знак"/>
    <w:basedOn w:val="a0"/>
    <w:uiPriority w:val="9"/>
    <w:qFormat/>
    <w:rsid w:val="00013E28"/>
    <w:rPr>
      <w:rFonts w:ascii="Times New Roman" w:eastAsia="Times New Roman" w:hAnsi="Times New Roman" w:cs="Times New Roman"/>
      <w:b/>
      <w:bCs/>
      <w:sz w:val="27"/>
      <w:szCs w:val="27"/>
      <w:lang w:eastAsia="ru-RU"/>
    </w:rPr>
  </w:style>
  <w:style w:type="character" w:customStyle="1" w:styleId="d2edcug0">
    <w:name w:val="d2edcug0"/>
    <w:basedOn w:val="a0"/>
    <w:qFormat/>
    <w:rsid w:val="00CA7BAB"/>
  </w:style>
  <w:style w:type="character" w:customStyle="1" w:styleId="10">
    <w:name w:val="Заголовок 1 Знак"/>
    <w:basedOn w:val="a0"/>
    <w:link w:val="1"/>
    <w:qFormat/>
    <w:rsid w:val="001375FB"/>
    <w:rPr>
      <w:rFonts w:ascii="Times New Roman" w:eastAsia="Times New Roman" w:hAnsi="Times New Roman" w:cs="Times New Roman"/>
      <w:sz w:val="28"/>
      <w:szCs w:val="24"/>
      <w:lang w:eastAsia="ar-SA"/>
    </w:rPr>
  </w:style>
  <w:style w:type="character" w:customStyle="1" w:styleId="a9">
    <w:name w:val="Верхний колонтитул Знак"/>
    <w:basedOn w:val="a0"/>
    <w:uiPriority w:val="99"/>
    <w:qFormat/>
    <w:rsid w:val="00857777"/>
    <w:rPr>
      <w:rFonts w:ascii="Times New Roman" w:eastAsia="Times New Roman" w:hAnsi="Times New Roman" w:cs="Times New Roman"/>
      <w:sz w:val="20"/>
      <w:szCs w:val="20"/>
      <w:lang w:eastAsia="ar-SA"/>
    </w:rPr>
  </w:style>
  <w:style w:type="character" w:customStyle="1" w:styleId="aa">
    <w:name w:val="Нижний колонтитул Знак"/>
    <w:basedOn w:val="a0"/>
    <w:uiPriority w:val="99"/>
    <w:qFormat/>
    <w:rsid w:val="00857777"/>
    <w:rPr>
      <w:rFonts w:ascii="Times New Roman" w:eastAsia="Times New Roman" w:hAnsi="Times New Roman" w:cs="Times New Roman"/>
      <w:sz w:val="20"/>
      <w:szCs w:val="20"/>
      <w:lang w:eastAsia="ar-SA"/>
    </w:rPr>
  </w:style>
  <w:style w:type="paragraph" w:customStyle="1" w:styleId="ab">
    <w:name w:val="Заголовок"/>
    <w:basedOn w:val="a"/>
    <w:next w:val="ac"/>
    <w:qFormat/>
    <w:rsid w:val="00A34324"/>
    <w:pPr>
      <w:keepNext/>
      <w:spacing w:before="240" w:after="120"/>
    </w:pPr>
    <w:rPr>
      <w:rFonts w:ascii="Liberation Sans" w:eastAsia="Microsoft YaHei" w:hAnsi="Liberation Sans" w:cs="Arial Unicode MS"/>
      <w:sz w:val="28"/>
      <w:szCs w:val="28"/>
    </w:rPr>
  </w:style>
  <w:style w:type="paragraph" w:styleId="ac">
    <w:name w:val="Body Text"/>
    <w:basedOn w:val="a"/>
    <w:rsid w:val="00DA4BD6"/>
    <w:pPr>
      <w:jc w:val="center"/>
    </w:pPr>
    <w:rPr>
      <w:sz w:val="28"/>
    </w:rPr>
  </w:style>
  <w:style w:type="paragraph" w:styleId="ad">
    <w:name w:val="List"/>
    <w:basedOn w:val="ac"/>
    <w:rsid w:val="00A34324"/>
    <w:rPr>
      <w:rFonts w:cs="Arial Unicode MS"/>
    </w:rPr>
  </w:style>
  <w:style w:type="paragraph" w:styleId="ae">
    <w:name w:val="caption"/>
    <w:basedOn w:val="a"/>
    <w:qFormat/>
    <w:rsid w:val="006A2B33"/>
    <w:pPr>
      <w:suppressLineNumbers/>
      <w:spacing w:before="120" w:after="120"/>
    </w:pPr>
    <w:rPr>
      <w:rFonts w:cs="Arial Unicode MS"/>
      <w:i/>
      <w:iCs/>
      <w:sz w:val="24"/>
      <w:szCs w:val="24"/>
    </w:rPr>
  </w:style>
  <w:style w:type="paragraph" w:styleId="af">
    <w:name w:val="index heading"/>
    <w:basedOn w:val="a"/>
    <w:qFormat/>
    <w:rsid w:val="00A34324"/>
    <w:pPr>
      <w:suppressLineNumbers/>
    </w:pPr>
    <w:rPr>
      <w:rFonts w:cs="Arial Unicode MS"/>
    </w:rPr>
  </w:style>
  <w:style w:type="paragraph" w:customStyle="1" w:styleId="31">
    <w:name w:val="Заголовок 31"/>
    <w:basedOn w:val="ab"/>
    <w:next w:val="ac"/>
    <w:link w:val="31"/>
    <w:qFormat/>
    <w:rsid w:val="00A34324"/>
    <w:pPr>
      <w:spacing w:before="140"/>
      <w:outlineLvl w:val="2"/>
    </w:pPr>
    <w:rPr>
      <w:rFonts w:ascii="Liberation Serif" w:eastAsia="Segoe UI" w:hAnsi="Liberation Serif" w:cs="Tahoma"/>
      <w:b/>
      <w:bCs/>
    </w:rPr>
  </w:style>
  <w:style w:type="paragraph" w:customStyle="1" w:styleId="51">
    <w:name w:val="Заголовок 51"/>
    <w:basedOn w:val="ab"/>
    <w:next w:val="ac"/>
    <w:qFormat/>
    <w:rsid w:val="00CA7BAB"/>
    <w:pPr>
      <w:spacing w:before="120" w:after="60"/>
      <w:outlineLvl w:val="4"/>
    </w:pPr>
    <w:rPr>
      <w:rFonts w:ascii="Liberation Serif" w:eastAsia="Segoe UI" w:hAnsi="Liberation Serif" w:cs="Tahoma"/>
      <w:b/>
      <w:bCs/>
      <w:sz w:val="20"/>
      <w:szCs w:val="20"/>
    </w:rPr>
  </w:style>
  <w:style w:type="paragraph" w:customStyle="1" w:styleId="11">
    <w:name w:val="Название объекта1"/>
    <w:basedOn w:val="a"/>
    <w:qFormat/>
    <w:rsid w:val="00A34324"/>
    <w:pPr>
      <w:suppressLineNumbers/>
      <w:spacing w:before="120" w:after="120"/>
    </w:pPr>
    <w:rPr>
      <w:rFonts w:cs="Arial Unicode MS"/>
      <w:i/>
      <w:iCs/>
      <w:sz w:val="24"/>
      <w:szCs w:val="24"/>
    </w:rPr>
  </w:style>
  <w:style w:type="paragraph" w:customStyle="1" w:styleId="Standard">
    <w:name w:val="Standard"/>
    <w:qFormat/>
    <w:rsid w:val="00BE350E"/>
    <w:pPr>
      <w:widowControl w:val="0"/>
      <w:textAlignment w:val="baseline"/>
    </w:pPr>
    <w:rPr>
      <w:rFonts w:ascii="Times New Roman" w:eastAsia="SimSun" w:hAnsi="Times New Roman" w:cs="Mangal"/>
      <w:kern w:val="2"/>
      <w:sz w:val="24"/>
      <w:szCs w:val="24"/>
      <w:lang w:eastAsia="zh-CN" w:bidi="hi-IN"/>
    </w:rPr>
  </w:style>
  <w:style w:type="paragraph" w:styleId="af0">
    <w:name w:val="Balloon Text"/>
    <w:basedOn w:val="a"/>
    <w:uiPriority w:val="99"/>
    <w:semiHidden/>
    <w:unhideWhenUsed/>
    <w:qFormat/>
    <w:rsid w:val="00F45778"/>
    <w:rPr>
      <w:rFonts w:ascii="Segoe UI" w:hAnsi="Segoe UI" w:cs="Segoe UI"/>
      <w:sz w:val="18"/>
      <w:szCs w:val="18"/>
    </w:rPr>
  </w:style>
  <w:style w:type="paragraph" w:customStyle="1" w:styleId="ConsNonformat">
    <w:name w:val="ConsNonformat"/>
    <w:qFormat/>
    <w:rsid w:val="006314E8"/>
    <w:rPr>
      <w:rFonts w:ascii="Courier New" w:eastAsia="Arial" w:hAnsi="Courier New" w:cs="Courier New"/>
      <w:sz w:val="20"/>
      <w:szCs w:val="20"/>
      <w:lang w:eastAsia="ar-SA"/>
    </w:rPr>
  </w:style>
  <w:style w:type="paragraph" w:customStyle="1" w:styleId="af1">
    <w:name w:val="Блочная цитата"/>
    <w:basedOn w:val="a"/>
    <w:qFormat/>
    <w:rsid w:val="00A34324"/>
    <w:pPr>
      <w:spacing w:after="283"/>
      <w:ind w:left="567" w:right="567"/>
    </w:pPr>
  </w:style>
  <w:style w:type="paragraph" w:customStyle="1" w:styleId="21">
    <w:name w:val="Основной текст 21"/>
    <w:basedOn w:val="a"/>
    <w:qFormat/>
    <w:rsid w:val="00CA05D7"/>
    <w:pPr>
      <w:widowControl w:val="0"/>
      <w:tabs>
        <w:tab w:val="left" w:pos="-180"/>
        <w:tab w:val="left" w:pos="0"/>
      </w:tabs>
      <w:jc w:val="both"/>
    </w:pPr>
    <w:rPr>
      <w:rFonts w:eastAsia="Albany AMT"/>
      <w:kern w:val="2"/>
      <w:sz w:val="28"/>
      <w:szCs w:val="28"/>
    </w:rPr>
  </w:style>
  <w:style w:type="paragraph" w:styleId="af2">
    <w:name w:val="Normal (Web)"/>
    <w:basedOn w:val="a"/>
    <w:uiPriority w:val="99"/>
    <w:unhideWhenUsed/>
    <w:qFormat/>
    <w:rsid w:val="00E0409A"/>
    <w:pPr>
      <w:suppressAutoHyphens w:val="0"/>
      <w:spacing w:beforeAutospacing="1" w:afterAutospacing="1"/>
    </w:pPr>
    <w:rPr>
      <w:sz w:val="24"/>
      <w:szCs w:val="24"/>
      <w:lang w:eastAsia="ru-RU"/>
    </w:rPr>
  </w:style>
  <w:style w:type="paragraph" w:customStyle="1" w:styleId="12">
    <w:name w:val="Обычный1"/>
    <w:qFormat/>
    <w:rsid w:val="00315435"/>
    <w:pPr>
      <w:tabs>
        <w:tab w:val="left" w:pos="709"/>
      </w:tabs>
      <w:spacing w:line="100" w:lineRule="atLeast"/>
    </w:pPr>
    <w:rPr>
      <w:rFonts w:ascii="Times New Roman" w:eastAsia="Times New Roman" w:hAnsi="Times New Roman" w:cs="Times New Roman"/>
      <w:sz w:val="24"/>
      <w:szCs w:val="24"/>
      <w:lang w:eastAsia="zh-CN" w:bidi="hi-IN"/>
    </w:rPr>
  </w:style>
  <w:style w:type="paragraph" w:customStyle="1" w:styleId="13">
    <w:name w:val="Основной текст1"/>
    <w:basedOn w:val="a"/>
    <w:qFormat/>
    <w:rsid w:val="00E64356"/>
    <w:pPr>
      <w:shd w:val="clear" w:color="auto" w:fill="FFFFFF"/>
      <w:spacing w:line="324" w:lineRule="exact"/>
      <w:ind w:hanging="340"/>
    </w:pPr>
    <w:rPr>
      <w:color w:val="000000"/>
      <w:sz w:val="27"/>
      <w:szCs w:val="27"/>
    </w:rPr>
  </w:style>
  <w:style w:type="paragraph" w:customStyle="1" w:styleId="western">
    <w:name w:val="western"/>
    <w:basedOn w:val="a"/>
    <w:qFormat/>
    <w:rsid w:val="00E64356"/>
    <w:pPr>
      <w:suppressAutoHyphens w:val="0"/>
      <w:spacing w:before="100" w:after="119"/>
    </w:pPr>
    <w:rPr>
      <w:color w:val="000000"/>
      <w:sz w:val="24"/>
    </w:rPr>
  </w:style>
  <w:style w:type="paragraph" w:customStyle="1" w:styleId="af3">
    <w:name w:val="Колонтитул"/>
    <w:basedOn w:val="a"/>
    <w:qFormat/>
  </w:style>
  <w:style w:type="paragraph" w:styleId="af4">
    <w:name w:val="header"/>
    <w:basedOn w:val="a"/>
    <w:uiPriority w:val="99"/>
    <w:unhideWhenUsed/>
    <w:rsid w:val="00857777"/>
    <w:pPr>
      <w:tabs>
        <w:tab w:val="center" w:pos="4677"/>
        <w:tab w:val="right" w:pos="9355"/>
      </w:tabs>
    </w:pPr>
  </w:style>
  <w:style w:type="paragraph" w:styleId="af5">
    <w:name w:val="footer"/>
    <w:basedOn w:val="a"/>
    <w:uiPriority w:val="99"/>
    <w:unhideWhenUsed/>
    <w:rsid w:val="00857777"/>
    <w:pPr>
      <w:tabs>
        <w:tab w:val="center" w:pos="4677"/>
        <w:tab w:val="right" w:pos="9355"/>
      </w:tabs>
    </w:pPr>
  </w:style>
  <w:style w:type="table" w:styleId="af6">
    <w:name w:val="Table Grid"/>
    <w:basedOn w:val="a1"/>
    <w:uiPriority w:val="39"/>
    <w:rsid w:val="001B2E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068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rf.ru/news/ozdorovlenie-okruzhayushchey-sredy-cherez-okrashivanie-platezhey" TargetMode="External"/><Relationship Id="rId13" Type="http://schemas.openxmlformats.org/officeDocument/2006/relationships/hyperlink" Target="https://vk.com/id740919461"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k.com/public212824988" TargetMode="External"/><Relationship Id="rId17" Type="http://schemas.openxmlformats.org/officeDocument/2006/relationships/hyperlink" Target="https://www.bratsk-city.ru/initsiativ-byudzhet-bratsk/" TargetMode="External"/><Relationship Id="rId2" Type="http://schemas.openxmlformats.org/officeDocument/2006/relationships/styles" Target="styles.xml"/><Relationship Id="rId16" Type="http://schemas.openxmlformats.org/officeDocument/2006/relationships/hyperlink" Target="http://nashbrats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tkgorod.ru/" TargetMode="External"/><Relationship Id="rId10" Type="http://schemas.openxmlformats.org/officeDocument/2006/relationships/hyperlink" Target="http://www.dumabrat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14BBD566AEEC57DEEABE823017E6484594F21EABB4DC829276239B12A3D81B9806C9BE54973E27A0025474500B3343B52p8e2G" TargetMode="External"/><Relationship Id="rId14" Type="http://schemas.openxmlformats.org/officeDocument/2006/relationships/hyperlink" Target="https://ok.ru/profile/5824944774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2C050-5539-40B7-8545-C6B7D768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7230</Words>
  <Characters>41216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Гайтюкевич Наталья Игоревна</dc:creator>
  <dc:description/>
  <cp:lastModifiedBy>Гороховская Алёна Леонидовна</cp:lastModifiedBy>
  <cp:revision>49</cp:revision>
  <cp:lastPrinted>2023-02-06T00:43:00Z</cp:lastPrinted>
  <dcterms:created xsi:type="dcterms:W3CDTF">2023-02-02T04:48:00Z</dcterms:created>
  <dcterms:modified xsi:type="dcterms:W3CDTF">2023-02-20T07:58:00Z</dcterms:modified>
  <dc:language>ru-RU</dc:language>
</cp:coreProperties>
</file>